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78B" w:rsidRPr="008B478B" w:rsidRDefault="008B478B" w:rsidP="008B478B">
      <w:pPr>
        <w:spacing w:after="0" w:line="240" w:lineRule="auto"/>
        <w:jc w:val="center"/>
        <w:rPr>
          <w:rFonts w:ascii="Consolas" w:eastAsia="Times New Roman" w:hAnsi="Consolas" w:cs="Consolas"/>
          <w:b/>
          <w:i/>
          <w:color w:val="0F243E"/>
          <w:sz w:val="28"/>
          <w:szCs w:val="28"/>
          <w:lang w:val="es-ES" w:eastAsia="es-ES"/>
        </w:rPr>
      </w:pPr>
      <w:r w:rsidRPr="008B478B">
        <w:rPr>
          <w:rFonts w:ascii="Consolas" w:eastAsia="Times New Roman" w:hAnsi="Consolas" w:cs="Consolas"/>
          <w:b/>
          <w:i/>
          <w:color w:val="0F243E"/>
          <w:sz w:val="28"/>
          <w:szCs w:val="28"/>
          <w:lang w:val="es-ES" w:eastAsia="es-ES"/>
        </w:rPr>
        <w:t>ACTA REUNION DEL CONCEJO MUNICIPAL</w:t>
      </w:r>
    </w:p>
    <w:p w:rsidR="008B478B" w:rsidRPr="008B478B" w:rsidRDefault="008B478B" w:rsidP="008B478B">
      <w:pPr>
        <w:spacing w:after="0" w:line="240" w:lineRule="auto"/>
        <w:jc w:val="center"/>
        <w:rPr>
          <w:rFonts w:ascii="Consolas" w:eastAsia="Times New Roman" w:hAnsi="Consolas" w:cs="Consolas"/>
          <w:b/>
          <w:i/>
          <w:color w:val="0F243E"/>
          <w:sz w:val="16"/>
          <w:szCs w:val="16"/>
          <w:lang w:val="es-ES" w:eastAsia="es-ES"/>
        </w:rPr>
      </w:pPr>
    </w:p>
    <w:p w:rsidR="008B478B" w:rsidRPr="008B478B" w:rsidRDefault="008B478B" w:rsidP="008B478B">
      <w:pPr>
        <w:spacing w:after="0" w:line="240" w:lineRule="auto"/>
        <w:jc w:val="center"/>
        <w:rPr>
          <w:rFonts w:ascii="Consolas" w:eastAsia="Times New Roman" w:hAnsi="Consolas" w:cs="Consolas"/>
          <w:b/>
          <w:i/>
          <w:color w:val="0F243E"/>
          <w:sz w:val="28"/>
          <w:szCs w:val="28"/>
          <w:lang w:val="es-ES" w:eastAsia="es-ES"/>
        </w:rPr>
      </w:pPr>
      <w:r w:rsidRPr="008B478B">
        <w:rPr>
          <w:rFonts w:ascii="Consolas" w:eastAsia="Times New Roman" w:hAnsi="Consolas" w:cs="Consolas"/>
          <w:b/>
          <w:i/>
          <w:color w:val="0F243E"/>
          <w:sz w:val="28"/>
          <w:szCs w:val="28"/>
          <w:lang w:val="es-ES" w:eastAsia="es-ES"/>
        </w:rPr>
        <w:t>DE LAGO RANCO</w:t>
      </w:r>
    </w:p>
    <w:p w:rsidR="008B478B" w:rsidRPr="008B478B" w:rsidRDefault="008B478B" w:rsidP="008B478B">
      <w:pPr>
        <w:spacing w:after="0" w:line="240" w:lineRule="auto"/>
        <w:jc w:val="center"/>
        <w:rPr>
          <w:rFonts w:ascii="Consolas" w:eastAsia="Times New Roman" w:hAnsi="Consolas" w:cs="Consolas"/>
          <w:b/>
          <w:i/>
          <w:color w:val="0F243E"/>
          <w:sz w:val="16"/>
          <w:szCs w:val="16"/>
          <w:lang w:val="es-ES" w:eastAsia="es-ES"/>
        </w:rPr>
      </w:pPr>
    </w:p>
    <w:p w:rsidR="008B478B" w:rsidRPr="008B478B" w:rsidRDefault="008B478B" w:rsidP="008B478B">
      <w:pPr>
        <w:spacing w:after="0" w:line="240" w:lineRule="auto"/>
        <w:jc w:val="center"/>
        <w:rPr>
          <w:rFonts w:ascii="Consolas" w:eastAsia="Times New Roman" w:hAnsi="Consolas" w:cs="Consolas"/>
          <w:b/>
          <w:i/>
          <w:color w:val="0F243E"/>
          <w:sz w:val="28"/>
          <w:szCs w:val="28"/>
          <w:lang w:val="es-ES" w:eastAsia="es-ES"/>
        </w:rPr>
      </w:pPr>
      <w:r w:rsidRPr="008B478B">
        <w:rPr>
          <w:rFonts w:ascii="Consolas" w:eastAsia="Times New Roman" w:hAnsi="Consolas" w:cs="Consolas"/>
          <w:b/>
          <w:i/>
          <w:color w:val="0F243E"/>
          <w:sz w:val="28"/>
          <w:szCs w:val="28"/>
          <w:lang w:val="es-ES" w:eastAsia="es-ES"/>
        </w:rPr>
        <w:t>Nº 03</w:t>
      </w:r>
      <w:r>
        <w:rPr>
          <w:rFonts w:ascii="Consolas" w:eastAsia="Times New Roman" w:hAnsi="Consolas" w:cs="Consolas"/>
          <w:b/>
          <w:i/>
          <w:color w:val="0F243E"/>
          <w:sz w:val="28"/>
          <w:szCs w:val="28"/>
          <w:lang w:val="es-ES" w:eastAsia="es-ES"/>
        </w:rPr>
        <w:t>2</w:t>
      </w:r>
    </w:p>
    <w:p w:rsidR="008B478B" w:rsidRPr="008B478B" w:rsidRDefault="008B478B" w:rsidP="008B478B">
      <w:pPr>
        <w:spacing w:after="0" w:line="240" w:lineRule="auto"/>
        <w:rPr>
          <w:rFonts w:ascii="Consolas" w:eastAsia="Times New Roman" w:hAnsi="Consolas" w:cs="Consolas"/>
          <w:color w:val="0F243E"/>
          <w:sz w:val="16"/>
          <w:szCs w:val="16"/>
          <w:lang w:val="es-ES" w:eastAsia="es-ES"/>
        </w:rPr>
      </w:pPr>
      <w:r w:rsidRPr="008B478B">
        <w:rPr>
          <w:rFonts w:ascii="Consolas" w:eastAsia="Times New Roman" w:hAnsi="Consolas" w:cs="Consolas"/>
          <w:b/>
          <w:color w:val="0F243E"/>
          <w:sz w:val="24"/>
          <w:szCs w:val="24"/>
          <w:lang w:val="es-ES" w:eastAsia="es-ES"/>
        </w:rPr>
        <w:t xml:space="preserve">FECHA: </w:t>
      </w:r>
      <w:r>
        <w:rPr>
          <w:rFonts w:ascii="Consolas" w:eastAsia="Times New Roman" w:hAnsi="Consolas" w:cs="Consolas"/>
          <w:b/>
          <w:color w:val="0F243E"/>
          <w:sz w:val="24"/>
          <w:szCs w:val="24"/>
          <w:lang w:val="es-ES" w:eastAsia="es-ES"/>
        </w:rPr>
        <w:t>2</w:t>
      </w:r>
      <w:r w:rsidRPr="008B478B">
        <w:rPr>
          <w:rFonts w:ascii="Consolas" w:eastAsia="Times New Roman" w:hAnsi="Consolas" w:cs="Consolas"/>
          <w:b/>
          <w:color w:val="0F243E"/>
          <w:sz w:val="24"/>
          <w:szCs w:val="24"/>
          <w:lang w:val="es-ES" w:eastAsia="es-ES"/>
        </w:rPr>
        <w:t>1</w:t>
      </w:r>
      <w:r w:rsidRPr="008B478B">
        <w:rPr>
          <w:rFonts w:ascii="Consolas" w:eastAsia="Times New Roman" w:hAnsi="Consolas" w:cs="Consolas"/>
          <w:color w:val="0F243E"/>
          <w:sz w:val="24"/>
          <w:szCs w:val="24"/>
          <w:lang w:val="es-ES" w:eastAsia="es-ES"/>
        </w:rPr>
        <w:t xml:space="preserve"> /1</w:t>
      </w:r>
      <w:r>
        <w:rPr>
          <w:rFonts w:ascii="Consolas" w:eastAsia="Times New Roman" w:hAnsi="Consolas" w:cs="Consolas"/>
          <w:color w:val="0F243E"/>
          <w:sz w:val="24"/>
          <w:szCs w:val="24"/>
          <w:lang w:val="es-ES" w:eastAsia="es-ES"/>
        </w:rPr>
        <w:t>1</w:t>
      </w:r>
      <w:r w:rsidRPr="008B478B">
        <w:rPr>
          <w:rFonts w:ascii="Consolas" w:eastAsia="Times New Roman" w:hAnsi="Consolas" w:cs="Consolas"/>
          <w:color w:val="0F243E"/>
          <w:sz w:val="24"/>
          <w:szCs w:val="24"/>
          <w:lang w:val="es-ES" w:eastAsia="es-ES"/>
        </w:rPr>
        <w:t xml:space="preserve">/2013                                </w:t>
      </w:r>
      <w:r w:rsidR="000A4316">
        <w:rPr>
          <w:rFonts w:ascii="Consolas" w:eastAsia="Times New Roman" w:hAnsi="Consolas" w:cs="Consolas"/>
          <w:color w:val="0F243E"/>
          <w:sz w:val="24"/>
          <w:szCs w:val="24"/>
          <w:lang w:val="es-ES" w:eastAsia="es-ES"/>
        </w:rPr>
        <w:t xml:space="preserve">  </w:t>
      </w:r>
      <w:r w:rsidRPr="008B478B">
        <w:rPr>
          <w:rFonts w:ascii="Consolas" w:eastAsia="Times New Roman" w:hAnsi="Consolas" w:cs="Consolas"/>
          <w:b/>
          <w:color w:val="0F243E"/>
          <w:sz w:val="24"/>
          <w:szCs w:val="24"/>
          <w:lang w:val="es-ES" w:eastAsia="es-ES"/>
        </w:rPr>
        <w:t xml:space="preserve">HORA: </w:t>
      </w:r>
      <w:r w:rsidR="000A4316" w:rsidRPr="000A4316">
        <w:rPr>
          <w:rFonts w:ascii="Consolas" w:eastAsia="Times New Roman" w:hAnsi="Consolas" w:cs="Consolas"/>
          <w:color w:val="0F243E"/>
          <w:sz w:val="24"/>
          <w:szCs w:val="24"/>
          <w:lang w:val="es-ES" w:eastAsia="es-ES"/>
        </w:rPr>
        <w:t>10:45</w:t>
      </w:r>
    </w:p>
    <w:p w:rsidR="008B478B" w:rsidRPr="008B478B" w:rsidRDefault="008B478B" w:rsidP="008B478B">
      <w:pPr>
        <w:spacing w:after="0" w:line="240" w:lineRule="auto"/>
        <w:rPr>
          <w:rFonts w:ascii="Consolas" w:eastAsia="Times New Roman" w:hAnsi="Consolas" w:cs="Consolas"/>
          <w:color w:val="0F243E"/>
          <w:sz w:val="16"/>
          <w:szCs w:val="16"/>
          <w:lang w:val="es-ES" w:eastAsia="es-ES"/>
        </w:rPr>
      </w:pPr>
    </w:p>
    <w:p w:rsidR="008B478B" w:rsidRPr="008B478B" w:rsidRDefault="008B478B" w:rsidP="008B478B">
      <w:pPr>
        <w:spacing w:after="0" w:line="240" w:lineRule="auto"/>
        <w:rPr>
          <w:rFonts w:ascii="Consolas" w:eastAsia="Times New Roman" w:hAnsi="Consolas" w:cs="Consolas"/>
          <w:color w:val="0F243E"/>
          <w:sz w:val="24"/>
          <w:szCs w:val="24"/>
          <w:lang w:val="es-ES" w:eastAsia="es-ES"/>
        </w:rPr>
      </w:pPr>
      <w:r w:rsidRPr="008B478B">
        <w:rPr>
          <w:rFonts w:ascii="Consolas" w:eastAsia="Times New Roman" w:hAnsi="Consolas" w:cs="Consolas"/>
          <w:b/>
          <w:color w:val="0F243E"/>
          <w:sz w:val="24"/>
          <w:szCs w:val="24"/>
          <w:lang w:val="es-ES" w:eastAsia="es-ES"/>
        </w:rPr>
        <w:t>ASISTENCIA</w:t>
      </w:r>
      <w:r w:rsidRPr="008B478B">
        <w:rPr>
          <w:rFonts w:ascii="Consolas" w:eastAsia="Times New Roman" w:hAnsi="Consolas" w:cs="Consolas"/>
          <w:color w:val="0F243E"/>
          <w:sz w:val="24"/>
          <w:szCs w:val="24"/>
          <w:lang w:val="es-ES" w:eastAsia="es-ES"/>
        </w:rPr>
        <w:t>:</w:t>
      </w:r>
      <w:r w:rsidR="00281632">
        <w:rPr>
          <w:rFonts w:ascii="Consolas" w:eastAsia="Times New Roman" w:hAnsi="Consolas" w:cs="Consolas"/>
          <w:color w:val="0F243E"/>
          <w:sz w:val="24"/>
          <w:szCs w:val="24"/>
          <w:lang w:val="es-ES" w:eastAsia="es-ES"/>
        </w:rPr>
        <w:t xml:space="preserve"> </w:t>
      </w:r>
      <w:r w:rsidRPr="008B478B">
        <w:rPr>
          <w:rFonts w:ascii="Consolas" w:eastAsia="Times New Roman" w:hAnsi="Consolas" w:cs="Consolas"/>
          <w:color w:val="0F243E"/>
          <w:sz w:val="24"/>
          <w:szCs w:val="24"/>
          <w:lang w:val="es-ES" w:eastAsia="es-ES"/>
        </w:rPr>
        <w:t xml:space="preserve">Completa.                </w:t>
      </w:r>
      <w:r w:rsidRPr="008B478B">
        <w:rPr>
          <w:rFonts w:ascii="Consolas" w:eastAsia="Times New Roman" w:hAnsi="Consolas" w:cs="Consolas"/>
          <w:b/>
          <w:color w:val="0F243E"/>
          <w:sz w:val="24"/>
          <w:szCs w:val="24"/>
          <w:lang w:val="es-ES" w:eastAsia="es-ES"/>
        </w:rPr>
        <w:t>PRESIDE:</w:t>
      </w:r>
      <w:r w:rsidR="00281632">
        <w:rPr>
          <w:rFonts w:ascii="Consolas" w:eastAsia="Times New Roman" w:hAnsi="Consolas" w:cs="Consolas"/>
          <w:b/>
          <w:color w:val="0F243E"/>
          <w:sz w:val="24"/>
          <w:szCs w:val="24"/>
          <w:lang w:val="es-ES" w:eastAsia="es-ES"/>
        </w:rPr>
        <w:t xml:space="preserve"> </w:t>
      </w:r>
      <w:r w:rsidRPr="008B478B">
        <w:rPr>
          <w:rFonts w:ascii="Consolas" w:eastAsia="Times New Roman" w:hAnsi="Consolas" w:cs="Consolas"/>
          <w:color w:val="0F243E"/>
          <w:sz w:val="24"/>
          <w:szCs w:val="24"/>
          <w:lang w:val="es-ES" w:eastAsia="es-ES"/>
        </w:rPr>
        <w:t>Santiago Rosas Lobos</w:t>
      </w:r>
    </w:p>
    <w:p w:rsidR="008B478B" w:rsidRPr="008B478B" w:rsidRDefault="008B478B" w:rsidP="008B478B">
      <w:pPr>
        <w:spacing w:after="0" w:line="240" w:lineRule="auto"/>
        <w:rPr>
          <w:rFonts w:ascii="Consolas" w:eastAsia="Times New Roman" w:hAnsi="Consolas" w:cs="Consolas"/>
          <w:color w:val="0F243E"/>
          <w:sz w:val="16"/>
          <w:szCs w:val="16"/>
          <w:lang w:val="es-ES" w:eastAsia="es-ES"/>
        </w:rPr>
      </w:pPr>
    </w:p>
    <w:p w:rsidR="008B478B" w:rsidRPr="008B478B" w:rsidRDefault="008B478B" w:rsidP="008B478B">
      <w:pPr>
        <w:spacing w:line="240" w:lineRule="auto"/>
        <w:rPr>
          <w:rFonts w:ascii="Consolas" w:eastAsia="Times New Roman" w:hAnsi="Consolas" w:cs="Consolas"/>
          <w:color w:val="0F243E"/>
          <w:sz w:val="24"/>
          <w:szCs w:val="24"/>
          <w:lang w:val="es-ES" w:eastAsia="es-ES"/>
        </w:rPr>
      </w:pPr>
      <w:r w:rsidRPr="008B478B">
        <w:rPr>
          <w:rFonts w:ascii="Consolas" w:eastAsia="Times New Roman" w:hAnsi="Consolas" w:cs="Consolas"/>
          <w:color w:val="0F243E"/>
          <w:sz w:val="24"/>
          <w:szCs w:val="24"/>
          <w:lang w:val="es-ES" w:eastAsia="es-ES"/>
        </w:rPr>
        <w:t>La tabla de la presente reunión es la siguiente:</w:t>
      </w:r>
    </w:p>
    <w:tbl>
      <w:tblPr>
        <w:tblW w:w="8717"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ayout w:type="fixed"/>
        <w:tblCellMar>
          <w:left w:w="70" w:type="dxa"/>
          <w:right w:w="70" w:type="dxa"/>
        </w:tblCellMar>
        <w:tblLook w:val="04A0"/>
      </w:tblPr>
      <w:tblGrid>
        <w:gridCol w:w="704"/>
        <w:gridCol w:w="8013"/>
      </w:tblGrid>
      <w:tr w:rsidR="008B478B" w:rsidRPr="008B478B" w:rsidTr="008B478B">
        <w:trPr>
          <w:trHeight w:val="301"/>
        </w:trPr>
        <w:tc>
          <w:tcPr>
            <w:tcW w:w="704" w:type="dxa"/>
            <w:tcBorders>
              <w:top w:val="thinThickSmallGap" w:sz="18" w:space="0" w:color="auto"/>
              <w:left w:val="thinThickSmallGap" w:sz="18" w:space="0" w:color="auto"/>
              <w:bottom w:val="thinThickSmallGap" w:sz="18" w:space="0" w:color="auto"/>
              <w:right w:val="outset" w:sz="6" w:space="0" w:color="auto"/>
            </w:tcBorders>
            <w:hideMark/>
          </w:tcPr>
          <w:p w:rsidR="008B478B" w:rsidRPr="008B478B" w:rsidRDefault="008B478B" w:rsidP="008B478B">
            <w:pPr>
              <w:spacing w:after="0" w:line="240" w:lineRule="auto"/>
              <w:jc w:val="center"/>
              <w:rPr>
                <w:rFonts w:ascii="Consolas" w:eastAsia="Times New Roman" w:hAnsi="Consolas" w:cs="Consolas"/>
                <w:b/>
                <w:color w:val="0F243E"/>
                <w:sz w:val="16"/>
                <w:szCs w:val="16"/>
                <w:lang w:val="es-ES" w:eastAsia="es-ES"/>
              </w:rPr>
            </w:pPr>
          </w:p>
          <w:p w:rsidR="008B478B" w:rsidRPr="008B478B" w:rsidRDefault="008B478B" w:rsidP="008B478B">
            <w:pPr>
              <w:spacing w:after="0" w:line="240" w:lineRule="auto"/>
              <w:jc w:val="center"/>
              <w:rPr>
                <w:rFonts w:ascii="Consolas" w:eastAsia="Times New Roman" w:hAnsi="Consolas" w:cs="Consolas"/>
                <w:b/>
                <w:color w:val="0F243E"/>
                <w:sz w:val="24"/>
                <w:szCs w:val="24"/>
                <w:lang w:val="es-ES" w:eastAsia="es-ES"/>
              </w:rPr>
            </w:pPr>
            <w:r w:rsidRPr="008B478B">
              <w:rPr>
                <w:rFonts w:ascii="Consolas" w:eastAsia="Times New Roman" w:hAnsi="Consolas" w:cs="Consolas"/>
                <w:b/>
                <w:color w:val="0F243E"/>
                <w:sz w:val="24"/>
                <w:szCs w:val="24"/>
                <w:lang w:val="es-ES" w:eastAsia="es-ES"/>
              </w:rPr>
              <w:t>Nº</w:t>
            </w:r>
          </w:p>
        </w:tc>
        <w:tc>
          <w:tcPr>
            <w:tcW w:w="8013" w:type="dxa"/>
            <w:tcBorders>
              <w:top w:val="thinThickSmallGap" w:sz="18" w:space="0" w:color="auto"/>
              <w:left w:val="outset" w:sz="6" w:space="0" w:color="auto"/>
              <w:bottom w:val="thinThickSmallGap" w:sz="18" w:space="0" w:color="auto"/>
              <w:right w:val="thinThickSmallGap" w:sz="18" w:space="0" w:color="auto"/>
            </w:tcBorders>
            <w:hideMark/>
          </w:tcPr>
          <w:p w:rsidR="008B478B" w:rsidRPr="008B478B" w:rsidRDefault="008B478B" w:rsidP="008B478B">
            <w:pPr>
              <w:spacing w:after="0" w:line="240" w:lineRule="auto"/>
              <w:jc w:val="center"/>
              <w:rPr>
                <w:rFonts w:ascii="Consolas" w:eastAsia="Times New Roman" w:hAnsi="Consolas" w:cs="Consolas"/>
                <w:b/>
                <w:color w:val="0F243E"/>
                <w:sz w:val="16"/>
                <w:szCs w:val="16"/>
                <w:lang w:val="es-ES" w:eastAsia="es-ES"/>
              </w:rPr>
            </w:pPr>
          </w:p>
          <w:p w:rsidR="008B478B" w:rsidRDefault="008B478B" w:rsidP="008B478B">
            <w:pPr>
              <w:spacing w:after="0" w:line="240" w:lineRule="auto"/>
              <w:jc w:val="center"/>
              <w:rPr>
                <w:rFonts w:ascii="Consolas" w:eastAsia="Times New Roman" w:hAnsi="Consolas" w:cs="Consolas"/>
                <w:b/>
                <w:color w:val="0F243E"/>
                <w:sz w:val="24"/>
                <w:szCs w:val="24"/>
                <w:lang w:val="es-ES" w:eastAsia="es-ES"/>
              </w:rPr>
            </w:pPr>
            <w:r w:rsidRPr="008B478B">
              <w:rPr>
                <w:rFonts w:ascii="Consolas" w:eastAsia="Times New Roman" w:hAnsi="Consolas" w:cs="Consolas"/>
                <w:b/>
                <w:color w:val="0F243E"/>
                <w:sz w:val="24"/>
                <w:szCs w:val="24"/>
                <w:lang w:val="es-ES" w:eastAsia="es-ES"/>
              </w:rPr>
              <w:t>M  A  T  E  R  I  A</w:t>
            </w:r>
          </w:p>
          <w:p w:rsidR="008B478B" w:rsidRPr="008B478B" w:rsidRDefault="008B478B" w:rsidP="008B478B">
            <w:pPr>
              <w:spacing w:after="0" w:line="240" w:lineRule="auto"/>
              <w:jc w:val="center"/>
              <w:rPr>
                <w:rFonts w:ascii="Consolas" w:eastAsia="Times New Roman" w:hAnsi="Consolas" w:cs="Consolas"/>
                <w:b/>
                <w:color w:val="0F243E"/>
                <w:sz w:val="16"/>
                <w:szCs w:val="16"/>
                <w:lang w:val="es-ES" w:eastAsia="es-ES"/>
              </w:rPr>
            </w:pPr>
          </w:p>
        </w:tc>
      </w:tr>
      <w:tr w:rsidR="008B478B" w:rsidRPr="008B478B" w:rsidTr="008B478B">
        <w:trPr>
          <w:trHeight w:val="268"/>
        </w:trPr>
        <w:tc>
          <w:tcPr>
            <w:tcW w:w="704" w:type="dxa"/>
            <w:tcBorders>
              <w:top w:val="thinThickSmallGap" w:sz="18" w:space="0" w:color="auto"/>
              <w:left w:val="thinThickSmallGap" w:sz="18" w:space="0" w:color="auto"/>
              <w:bottom w:val="single" w:sz="4" w:space="0" w:color="auto"/>
              <w:right w:val="outset" w:sz="6" w:space="0" w:color="auto"/>
            </w:tcBorders>
            <w:hideMark/>
          </w:tcPr>
          <w:p w:rsidR="008B478B" w:rsidRPr="008B478B" w:rsidRDefault="008B478B" w:rsidP="008B478B">
            <w:pPr>
              <w:spacing w:after="0" w:line="240" w:lineRule="auto"/>
              <w:jc w:val="center"/>
              <w:rPr>
                <w:rFonts w:ascii="Consolas" w:eastAsia="Times New Roman" w:hAnsi="Consolas" w:cs="Consolas"/>
                <w:b/>
                <w:color w:val="0F243E"/>
                <w:sz w:val="16"/>
                <w:szCs w:val="16"/>
                <w:lang w:val="es-ES" w:eastAsia="es-ES"/>
              </w:rPr>
            </w:pPr>
          </w:p>
          <w:p w:rsidR="008B478B" w:rsidRPr="008B478B" w:rsidRDefault="008B478B" w:rsidP="008B478B">
            <w:pPr>
              <w:spacing w:after="0" w:line="240" w:lineRule="auto"/>
              <w:jc w:val="center"/>
              <w:rPr>
                <w:rFonts w:ascii="Consolas" w:eastAsia="Times New Roman" w:hAnsi="Consolas" w:cs="Consolas"/>
                <w:b/>
                <w:color w:val="0F243E"/>
                <w:lang w:val="es-ES" w:eastAsia="es-ES"/>
              </w:rPr>
            </w:pPr>
            <w:r w:rsidRPr="008B478B">
              <w:rPr>
                <w:rFonts w:ascii="Consolas" w:eastAsia="Times New Roman" w:hAnsi="Consolas" w:cs="Consolas"/>
                <w:b/>
                <w:color w:val="0F243E"/>
                <w:lang w:val="es-ES" w:eastAsia="es-ES"/>
              </w:rPr>
              <w:t>01</w:t>
            </w:r>
          </w:p>
        </w:tc>
        <w:tc>
          <w:tcPr>
            <w:tcW w:w="8013" w:type="dxa"/>
            <w:tcBorders>
              <w:top w:val="thinThickSmallGap" w:sz="18" w:space="0" w:color="auto"/>
              <w:left w:val="outset" w:sz="6" w:space="0" w:color="auto"/>
              <w:bottom w:val="single" w:sz="4" w:space="0" w:color="auto"/>
              <w:right w:val="thinThickSmallGap" w:sz="18" w:space="0" w:color="auto"/>
            </w:tcBorders>
            <w:hideMark/>
          </w:tcPr>
          <w:p w:rsidR="008B478B" w:rsidRPr="008B478B" w:rsidRDefault="008B478B" w:rsidP="008B478B">
            <w:pPr>
              <w:spacing w:after="0" w:line="240" w:lineRule="auto"/>
              <w:rPr>
                <w:rFonts w:ascii="Consolas" w:eastAsia="Times New Roman" w:hAnsi="Consolas" w:cs="Consolas"/>
                <w:b/>
                <w:color w:val="0F243E"/>
                <w:sz w:val="16"/>
                <w:szCs w:val="16"/>
                <w:lang w:val="es-ES" w:eastAsia="es-ES"/>
              </w:rPr>
            </w:pPr>
          </w:p>
          <w:p w:rsidR="008B478B" w:rsidRPr="008B478B" w:rsidRDefault="008B478B" w:rsidP="008B478B">
            <w:pPr>
              <w:spacing w:after="0" w:line="240" w:lineRule="auto"/>
              <w:rPr>
                <w:rFonts w:ascii="Consolas" w:eastAsia="Times New Roman" w:hAnsi="Consolas" w:cs="Consolas"/>
                <w:b/>
                <w:color w:val="0F243E"/>
                <w:lang w:val="es-ES" w:eastAsia="es-ES"/>
              </w:rPr>
            </w:pPr>
            <w:r w:rsidRPr="008B478B">
              <w:rPr>
                <w:rFonts w:ascii="Consolas" w:eastAsia="Times New Roman" w:hAnsi="Consolas" w:cs="Consolas"/>
                <w:b/>
                <w:color w:val="0F243E"/>
                <w:lang w:val="es-ES" w:eastAsia="es-ES"/>
              </w:rPr>
              <w:t>APROBACION ACTA Nº 029 del 07/10/2013.</w:t>
            </w:r>
          </w:p>
        </w:tc>
      </w:tr>
      <w:tr w:rsidR="008B478B" w:rsidRPr="008B478B" w:rsidTr="008B478B">
        <w:trPr>
          <w:trHeight w:val="645"/>
        </w:trPr>
        <w:tc>
          <w:tcPr>
            <w:tcW w:w="704" w:type="dxa"/>
            <w:tcBorders>
              <w:top w:val="single" w:sz="4" w:space="0" w:color="auto"/>
              <w:left w:val="thinThickSmallGap" w:sz="18" w:space="0" w:color="auto"/>
              <w:bottom w:val="outset" w:sz="6" w:space="0" w:color="auto"/>
              <w:right w:val="outset" w:sz="6" w:space="0" w:color="auto"/>
            </w:tcBorders>
            <w:hideMark/>
          </w:tcPr>
          <w:p w:rsidR="008B478B" w:rsidRPr="008B478B" w:rsidRDefault="008B478B" w:rsidP="008B478B">
            <w:pPr>
              <w:spacing w:after="0" w:line="240" w:lineRule="auto"/>
              <w:jc w:val="center"/>
              <w:rPr>
                <w:rFonts w:ascii="Consolas" w:eastAsia="Times New Roman" w:hAnsi="Consolas" w:cs="Consolas"/>
                <w:b/>
                <w:color w:val="0F243E"/>
                <w:sz w:val="16"/>
                <w:szCs w:val="16"/>
                <w:lang w:val="es-ES" w:eastAsia="es-ES"/>
              </w:rPr>
            </w:pPr>
          </w:p>
          <w:p w:rsidR="008B478B" w:rsidRPr="008B478B" w:rsidRDefault="008B478B" w:rsidP="008B478B">
            <w:pPr>
              <w:spacing w:after="0" w:line="240" w:lineRule="auto"/>
              <w:jc w:val="center"/>
              <w:rPr>
                <w:rFonts w:ascii="Consolas" w:eastAsia="Times New Roman" w:hAnsi="Consolas" w:cs="Consolas"/>
                <w:b/>
                <w:color w:val="0F243E"/>
                <w:lang w:val="es-ES" w:eastAsia="es-ES"/>
              </w:rPr>
            </w:pPr>
            <w:r w:rsidRPr="008B478B">
              <w:rPr>
                <w:rFonts w:ascii="Consolas" w:eastAsia="Times New Roman" w:hAnsi="Consolas" w:cs="Consolas"/>
                <w:b/>
                <w:color w:val="0F243E"/>
                <w:lang w:val="es-ES" w:eastAsia="es-ES"/>
              </w:rPr>
              <w:t>02</w:t>
            </w:r>
          </w:p>
        </w:tc>
        <w:tc>
          <w:tcPr>
            <w:tcW w:w="8013" w:type="dxa"/>
            <w:tcBorders>
              <w:top w:val="single" w:sz="4" w:space="0" w:color="auto"/>
              <w:left w:val="outset" w:sz="6" w:space="0" w:color="auto"/>
              <w:bottom w:val="outset" w:sz="6" w:space="0" w:color="auto"/>
              <w:right w:val="thinThickSmallGap" w:sz="18" w:space="0" w:color="auto"/>
            </w:tcBorders>
            <w:hideMark/>
          </w:tcPr>
          <w:p w:rsidR="008B478B" w:rsidRPr="008B478B" w:rsidRDefault="008B478B" w:rsidP="008B478B">
            <w:pPr>
              <w:spacing w:after="0" w:line="240" w:lineRule="auto"/>
              <w:rPr>
                <w:rFonts w:ascii="Consolas" w:eastAsia="Times New Roman" w:hAnsi="Consolas" w:cs="Consolas"/>
                <w:b/>
                <w:color w:val="0F243E"/>
                <w:sz w:val="16"/>
                <w:szCs w:val="16"/>
                <w:lang w:val="es-ES" w:eastAsia="es-ES"/>
              </w:rPr>
            </w:pPr>
          </w:p>
          <w:p w:rsidR="008B478B" w:rsidRPr="00D87CA6" w:rsidRDefault="000D4181" w:rsidP="008B478B">
            <w:pPr>
              <w:spacing w:after="0" w:line="240" w:lineRule="auto"/>
              <w:contextualSpacing/>
              <w:rPr>
                <w:rFonts w:ascii="Consolas" w:eastAsia="Times New Roman" w:hAnsi="Consolas" w:cs="Consolas"/>
                <w:b/>
                <w:color w:val="0F243E"/>
                <w:lang w:val="es-ES" w:eastAsia="es-ES"/>
              </w:rPr>
            </w:pPr>
            <w:r w:rsidRPr="00D87CA6">
              <w:rPr>
                <w:rFonts w:ascii="Consolas" w:eastAsia="Times New Roman" w:hAnsi="Consolas" w:cs="Consolas"/>
                <w:b/>
                <w:color w:val="0F243E"/>
                <w:lang w:val="es-ES" w:eastAsia="es-ES"/>
              </w:rPr>
              <w:t>ALCALDE</w:t>
            </w:r>
          </w:p>
          <w:p w:rsidR="000D4181" w:rsidRPr="000D4181" w:rsidRDefault="000D4181" w:rsidP="000D4181">
            <w:pPr>
              <w:pStyle w:val="Prrafodelista"/>
              <w:numPr>
                <w:ilvl w:val="0"/>
                <w:numId w:val="4"/>
              </w:numPr>
              <w:spacing w:after="0" w:line="240" w:lineRule="auto"/>
              <w:rPr>
                <w:rFonts w:ascii="Consolas" w:eastAsia="Times New Roman" w:hAnsi="Consolas" w:cs="Consolas"/>
                <w:color w:val="0F243E"/>
                <w:lang w:val="es-ES" w:eastAsia="es-ES"/>
              </w:rPr>
            </w:pPr>
            <w:r>
              <w:rPr>
                <w:rFonts w:ascii="Consolas" w:eastAsia="Times New Roman" w:hAnsi="Consolas" w:cs="Consolas"/>
                <w:color w:val="0F243E"/>
                <w:lang w:val="es-ES" w:eastAsia="es-ES"/>
              </w:rPr>
              <w:t>Análisis petición funcionarios de Salud</w:t>
            </w:r>
          </w:p>
        </w:tc>
      </w:tr>
      <w:tr w:rsidR="008B478B" w:rsidRPr="008B478B" w:rsidTr="008B478B">
        <w:trPr>
          <w:trHeight w:val="98"/>
        </w:trPr>
        <w:tc>
          <w:tcPr>
            <w:tcW w:w="704" w:type="dxa"/>
            <w:tcBorders>
              <w:top w:val="outset" w:sz="6" w:space="0" w:color="auto"/>
              <w:left w:val="thinThickSmallGap" w:sz="18" w:space="0" w:color="auto"/>
              <w:bottom w:val="thickThinSmallGap" w:sz="24" w:space="0" w:color="auto"/>
              <w:right w:val="outset" w:sz="6" w:space="0" w:color="auto"/>
            </w:tcBorders>
          </w:tcPr>
          <w:p w:rsidR="008B478B" w:rsidRPr="00A77F1D" w:rsidRDefault="008B478B" w:rsidP="008B478B">
            <w:pPr>
              <w:spacing w:after="0" w:line="240" w:lineRule="auto"/>
              <w:jc w:val="center"/>
              <w:rPr>
                <w:rFonts w:ascii="Consolas" w:eastAsia="Times New Roman" w:hAnsi="Consolas" w:cs="Consolas"/>
                <w:b/>
                <w:color w:val="0F243E"/>
                <w:sz w:val="16"/>
                <w:szCs w:val="16"/>
                <w:lang w:val="es-ES" w:eastAsia="es-ES"/>
              </w:rPr>
            </w:pPr>
          </w:p>
          <w:p w:rsidR="00933FDA" w:rsidRPr="008B478B" w:rsidRDefault="00933FDA" w:rsidP="008B478B">
            <w:pPr>
              <w:spacing w:after="0" w:line="240" w:lineRule="auto"/>
              <w:jc w:val="center"/>
              <w:rPr>
                <w:rFonts w:ascii="Consolas" w:eastAsia="Times New Roman" w:hAnsi="Consolas" w:cs="Consolas"/>
                <w:b/>
                <w:color w:val="0F243E"/>
                <w:lang w:val="es-ES" w:eastAsia="es-ES"/>
              </w:rPr>
            </w:pPr>
            <w:r>
              <w:rPr>
                <w:rFonts w:ascii="Consolas" w:eastAsia="Times New Roman" w:hAnsi="Consolas" w:cs="Consolas"/>
                <w:b/>
                <w:color w:val="0F243E"/>
                <w:lang w:val="es-ES" w:eastAsia="es-ES"/>
              </w:rPr>
              <w:t>03</w:t>
            </w:r>
          </w:p>
        </w:tc>
        <w:tc>
          <w:tcPr>
            <w:tcW w:w="8013" w:type="dxa"/>
            <w:tcBorders>
              <w:top w:val="outset" w:sz="6" w:space="0" w:color="auto"/>
              <w:left w:val="outset" w:sz="6" w:space="0" w:color="auto"/>
              <w:bottom w:val="thickThinSmallGap" w:sz="24" w:space="0" w:color="auto"/>
              <w:right w:val="thinThickSmallGap" w:sz="18" w:space="0" w:color="auto"/>
            </w:tcBorders>
          </w:tcPr>
          <w:p w:rsidR="008B478B" w:rsidRPr="00A77F1D" w:rsidRDefault="008B478B" w:rsidP="008B478B">
            <w:pPr>
              <w:spacing w:after="0" w:line="240" w:lineRule="auto"/>
              <w:rPr>
                <w:rFonts w:ascii="Consolas" w:eastAsia="Times New Roman" w:hAnsi="Consolas" w:cs="Consolas"/>
                <w:b/>
                <w:color w:val="0F243E"/>
                <w:sz w:val="16"/>
                <w:szCs w:val="16"/>
                <w:lang w:val="es-ES" w:eastAsia="es-ES"/>
              </w:rPr>
            </w:pPr>
          </w:p>
          <w:p w:rsidR="00933FDA" w:rsidRDefault="00933FDA" w:rsidP="008B478B">
            <w:pPr>
              <w:spacing w:after="0" w:line="240" w:lineRule="auto"/>
              <w:rPr>
                <w:rFonts w:ascii="Consolas" w:eastAsia="Times New Roman" w:hAnsi="Consolas" w:cs="Consolas"/>
                <w:b/>
                <w:color w:val="0F243E"/>
                <w:lang w:val="es-ES" w:eastAsia="es-ES"/>
              </w:rPr>
            </w:pPr>
            <w:r>
              <w:rPr>
                <w:rFonts w:ascii="Consolas" w:eastAsia="Times New Roman" w:hAnsi="Consolas" w:cs="Consolas"/>
                <w:b/>
                <w:color w:val="0F243E"/>
                <w:lang w:val="es-ES" w:eastAsia="es-ES"/>
              </w:rPr>
              <w:t>FIANZAS.</w:t>
            </w:r>
          </w:p>
          <w:p w:rsidR="00933FDA" w:rsidRPr="00933FDA" w:rsidRDefault="00933FDA" w:rsidP="00933FDA">
            <w:pPr>
              <w:pStyle w:val="Prrafodelista"/>
              <w:numPr>
                <w:ilvl w:val="0"/>
                <w:numId w:val="4"/>
              </w:numPr>
              <w:spacing w:after="0" w:line="240" w:lineRule="auto"/>
              <w:rPr>
                <w:rFonts w:ascii="Consolas" w:eastAsia="Times New Roman" w:hAnsi="Consolas" w:cs="Consolas"/>
                <w:b/>
                <w:color w:val="0F243E"/>
                <w:lang w:val="es-ES" w:eastAsia="es-ES"/>
              </w:rPr>
            </w:pPr>
            <w:r>
              <w:rPr>
                <w:rFonts w:ascii="Consolas" w:eastAsia="Times New Roman" w:hAnsi="Consolas" w:cs="Consolas"/>
                <w:color w:val="0F243E"/>
                <w:lang w:val="es-ES" w:eastAsia="es-ES"/>
              </w:rPr>
              <w:t>Entrega del Balance de Ejecución Presupuestaria, Tercer Trimestre y Modificación Presupuestaria por M$ 70.038.-</w:t>
            </w:r>
          </w:p>
        </w:tc>
      </w:tr>
    </w:tbl>
    <w:p w:rsidR="00856ECE" w:rsidRPr="007168C3" w:rsidRDefault="006F477B" w:rsidP="007168C3">
      <w:pPr>
        <w:spacing w:after="0" w:line="240" w:lineRule="auto"/>
        <w:rPr>
          <w:sz w:val="16"/>
          <w:szCs w:val="16"/>
        </w:rPr>
      </w:pPr>
    </w:p>
    <w:p w:rsidR="0020366E" w:rsidRPr="00566A0C" w:rsidRDefault="0020366E" w:rsidP="000A4316">
      <w:pPr>
        <w:spacing w:line="240" w:lineRule="auto"/>
        <w:rPr>
          <w:rFonts w:ascii="Consolas" w:hAnsi="Consolas" w:cs="Consolas"/>
          <w:b/>
        </w:rPr>
      </w:pPr>
      <w:r w:rsidRPr="00566A0C">
        <w:rPr>
          <w:rFonts w:ascii="Consolas" w:hAnsi="Consolas" w:cs="Consolas"/>
          <w:b/>
        </w:rPr>
        <w:t>01.- APROBACION ACTAS N°S:   026. 027, 028, 029</w:t>
      </w:r>
      <w:r w:rsidR="000D4181">
        <w:rPr>
          <w:rFonts w:ascii="Consolas" w:hAnsi="Consolas" w:cs="Consolas"/>
          <w:b/>
        </w:rPr>
        <w:t xml:space="preserve">,30 </w:t>
      </w:r>
      <w:r w:rsidRPr="00566A0C">
        <w:rPr>
          <w:rFonts w:ascii="Consolas" w:hAnsi="Consolas" w:cs="Consolas"/>
          <w:b/>
        </w:rPr>
        <w:t>y 031</w:t>
      </w:r>
      <w:r w:rsidR="000A4316">
        <w:rPr>
          <w:rFonts w:ascii="Consolas" w:hAnsi="Consolas" w:cs="Consolas"/>
          <w:b/>
        </w:rPr>
        <w:t>.</w:t>
      </w:r>
    </w:p>
    <w:p w:rsidR="0020366E" w:rsidRPr="007168C3" w:rsidRDefault="0020366E" w:rsidP="007168C3">
      <w:pPr>
        <w:jc w:val="both"/>
        <w:rPr>
          <w:rFonts w:ascii="Consolas" w:hAnsi="Consolas" w:cs="Consolas"/>
        </w:rPr>
      </w:pPr>
      <w:r w:rsidRPr="007168C3">
        <w:rPr>
          <w:rFonts w:ascii="Consolas" w:hAnsi="Consolas" w:cs="Consolas"/>
        </w:rPr>
        <w:t>Secretaria Municipal, falta la 30 porque la está terminando la Evelyn.</w:t>
      </w:r>
    </w:p>
    <w:p w:rsidR="0020366E" w:rsidRPr="00D87CA6" w:rsidRDefault="0020366E" w:rsidP="000A4316">
      <w:pPr>
        <w:spacing w:line="240" w:lineRule="auto"/>
        <w:rPr>
          <w:rFonts w:ascii="Consolas" w:hAnsi="Consolas" w:cs="Consolas"/>
          <w:b/>
        </w:rPr>
      </w:pPr>
      <w:r w:rsidRPr="00D87CA6">
        <w:rPr>
          <w:rFonts w:ascii="Consolas" w:hAnsi="Consolas" w:cs="Consolas"/>
          <w:b/>
        </w:rPr>
        <w:t>02.- ALCALDE.</w:t>
      </w:r>
    </w:p>
    <w:p w:rsidR="0020366E" w:rsidRPr="00D87CA6" w:rsidRDefault="0020366E" w:rsidP="001E33AE">
      <w:pPr>
        <w:pStyle w:val="Prrafodelista"/>
        <w:numPr>
          <w:ilvl w:val="0"/>
          <w:numId w:val="2"/>
        </w:numPr>
        <w:spacing w:line="240" w:lineRule="auto"/>
        <w:rPr>
          <w:rFonts w:ascii="Consolas" w:hAnsi="Consolas" w:cs="Consolas"/>
          <w:b/>
        </w:rPr>
      </w:pPr>
      <w:r w:rsidRPr="00D87CA6">
        <w:rPr>
          <w:rFonts w:ascii="Consolas" w:hAnsi="Consolas" w:cs="Consolas"/>
          <w:b/>
        </w:rPr>
        <w:t>Análisis de la petición de los funcionarios de Salud.</w:t>
      </w:r>
    </w:p>
    <w:p w:rsidR="001E33AE" w:rsidRPr="007168C3" w:rsidRDefault="00622603" w:rsidP="00E65CDC">
      <w:pPr>
        <w:spacing w:line="240" w:lineRule="auto"/>
        <w:jc w:val="both"/>
        <w:rPr>
          <w:rFonts w:ascii="Consolas" w:hAnsi="Consolas" w:cs="Consolas"/>
        </w:rPr>
      </w:pPr>
      <w:r w:rsidRPr="003B7D04">
        <w:rPr>
          <w:rFonts w:ascii="Consolas" w:hAnsi="Consolas" w:cs="Consolas"/>
          <w:b/>
        </w:rPr>
        <w:t>Alcalde,</w:t>
      </w:r>
      <w:r w:rsidRPr="007168C3">
        <w:rPr>
          <w:rFonts w:ascii="Consolas" w:hAnsi="Consolas" w:cs="Consolas"/>
        </w:rPr>
        <w:t xml:space="preserve"> o</w:t>
      </w:r>
      <w:r w:rsidR="001E33AE" w:rsidRPr="007168C3">
        <w:rPr>
          <w:rFonts w:ascii="Consolas" w:hAnsi="Consolas" w:cs="Consolas"/>
        </w:rPr>
        <w:t xml:space="preserve">currió un hecho que lamentablemente me enteré producto de la comunicación que me envió por correo la Secretaria Municipal, en que el Concejo se reunió con los funcionarios de salud y acordó modificar las bases del llamado a concurso </w:t>
      </w:r>
      <w:r w:rsidR="003B5530" w:rsidRPr="007168C3">
        <w:rPr>
          <w:rFonts w:ascii="Consolas" w:hAnsi="Consolas" w:cs="Consolas"/>
        </w:rPr>
        <w:t>y modificarlas específicamente en un punto que es la permanencia del director del Departamento de Salud Municipal.</w:t>
      </w:r>
    </w:p>
    <w:p w:rsidR="003B5530" w:rsidRPr="007168C3" w:rsidRDefault="00D87CA6" w:rsidP="00E65CDC">
      <w:pPr>
        <w:spacing w:line="240" w:lineRule="auto"/>
        <w:jc w:val="both"/>
        <w:rPr>
          <w:rFonts w:ascii="Consolas" w:hAnsi="Consolas" w:cs="Consolas"/>
        </w:rPr>
      </w:pPr>
      <w:r>
        <w:rPr>
          <w:rFonts w:ascii="Consolas" w:hAnsi="Consolas" w:cs="Consolas"/>
        </w:rPr>
        <w:t>Y</w:t>
      </w:r>
      <w:r w:rsidR="003B5530" w:rsidRPr="007168C3">
        <w:rPr>
          <w:rFonts w:ascii="Consolas" w:hAnsi="Consolas" w:cs="Consolas"/>
        </w:rPr>
        <w:t>o creo que lo más conveniente es que esa reunión qu</w:t>
      </w:r>
      <w:r w:rsidR="00377119" w:rsidRPr="007168C3">
        <w:rPr>
          <w:rFonts w:ascii="Consolas" w:hAnsi="Consolas" w:cs="Consolas"/>
        </w:rPr>
        <w:t>e</w:t>
      </w:r>
      <w:r>
        <w:rPr>
          <w:rFonts w:ascii="Consolas" w:hAnsi="Consolas" w:cs="Consolas"/>
        </w:rPr>
        <w:t xml:space="preserve"> no fue convocada se deje nula y</w:t>
      </w:r>
      <w:r w:rsidR="000A4316">
        <w:rPr>
          <w:rFonts w:ascii="Consolas" w:hAnsi="Consolas" w:cs="Consolas"/>
        </w:rPr>
        <w:t xml:space="preserve"> se deje</w:t>
      </w:r>
      <w:r w:rsidR="00377119" w:rsidRPr="007168C3">
        <w:rPr>
          <w:rFonts w:ascii="Consolas" w:hAnsi="Consolas" w:cs="Consolas"/>
        </w:rPr>
        <w:t xml:space="preserve"> sin efecto el acuerdo</w:t>
      </w:r>
      <w:r>
        <w:rPr>
          <w:rFonts w:ascii="Consolas" w:hAnsi="Consolas" w:cs="Consolas"/>
        </w:rPr>
        <w:t>,</w:t>
      </w:r>
      <w:r w:rsidR="00377119" w:rsidRPr="007168C3">
        <w:rPr>
          <w:rFonts w:ascii="Consolas" w:hAnsi="Consolas" w:cs="Consolas"/>
        </w:rPr>
        <w:t xml:space="preserve"> puesto que es un acuerdo que no se ajusta a la legalidad.</w:t>
      </w:r>
    </w:p>
    <w:p w:rsidR="000A4316" w:rsidRPr="007168C3" w:rsidRDefault="00377119" w:rsidP="000A4316">
      <w:pPr>
        <w:spacing w:line="240" w:lineRule="auto"/>
        <w:jc w:val="both"/>
        <w:rPr>
          <w:rFonts w:ascii="Consolas" w:hAnsi="Consolas" w:cs="Consolas"/>
          <w:b/>
        </w:rPr>
      </w:pPr>
      <w:r w:rsidRPr="007168C3">
        <w:rPr>
          <w:rFonts w:ascii="Consolas" w:hAnsi="Consolas" w:cs="Consolas"/>
        </w:rPr>
        <w:t>Aquí tengo el marco jurídico de la atención de salud primaria art 32°</w:t>
      </w:r>
      <w:r w:rsidR="00AB3DB3">
        <w:rPr>
          <w:rFonts w:ascii="Consolas" w:hAnsi="Consolas" w:cs="Consolas"/>
        </w:rPr>
        <w:t xml:space="preserve"> y 33º</w:t>
      </w:r>
      <w:r w:rsidRPr="007168C3">
        <w:rPr>
          <w:rFonts w:ascii="Consolas" w:hAnsi="Consolas" w:cs="Consolas"/>
        </w:rPr>
        <w:t xml:space="preserve"> de la ley N° </w:t>
      </w:r>
      <w:r w:rsidR="00AB3DB3">
        <w:rPr>
          <w:rFonts w:ascii="Consolas" w:hAnsi="Consolas" w:cs="Consolas"/>
        </w:rPr>
        <w:t>19.378</w:t>
      </w:r>
      <w:r w:rsidRPr="007168C3">
        <w:rPr>
          <w:rFonts w:ascii="Consolas" w:hAnsi="Consolas" w:cs="Consolas"/>
        </w:rPr>
        <w:t>, pero se refiere al Consultorio</w:t>
      </w:r>
      <w:r w:rsidR="00461F9B" w:rsidRPr="007168C3">
        <w:rPr>
          <w:rFonts w:ascii="Consolas" w:hAnsi="Consolas" w:cs="Consolas"/>
        </w:rPr>
        <w:t xml:space="preserve">, ante esa duda, </w:t>
      </w:r>
      <w:r w:rsidR="000A4316">
        <w:rPr>
          <w:rFonts w:ascii="Consolas" w:hAnsi="Consolas" w:cs="Consolas"/>
        </w:rPr>
        <w:t xml:space="preserve"> hice la consulta a la Contraloría y aquí tengo el dictamen con la respuesta al cual doy lectura.</w:t>
      </w:r>
    </w:p>
    <w:p w:rsidR="00622603" w:rsidRPr="007168C3" w:rsidRDefault="000A4316" w:rsidP="00E65CDC">
      <w:pPr>
        <w:spacing w:line="240" w:lineRule="auto"/>
        <w:rPr>
          <w:rFonts w:ascii="Consolas" w:hAnsi="Consolas" w:cs="Consolas"/>
        </w:rPr>
      </w:pPr>
      <w:r>
        <w:rPr>
          <w:rFonts w:ascii="Consolas" w:hAnsi="Consolas" w:cs="Consolas"/>
          <w:b/>
        </w:rPr>
        <w:t>J</w:t>
      </w:r>
      <w:r w:rsidR="00622603" w:rsidRPr="007168C3">
        <w:rPr>
          <w:rFonts w:ascii="Consolas" w:hAnsi="Consolas" w:cs="Consolas"/>
          <w:b/>
        </w:rPr>
        <w:t xml:space="preserve">orge Figueroa, </w:t>
      </w:r>
      <w:r w:rsidR="007168C3" w:rsidRPr="007168C3">
        <w:rPr>
          <w:rFonts w:ascii="Consolas" w:hAnsi="Consolas" w:cs="Consolas"/>
        </w:rPr>
        <w:t>también se puede dar</w:t>
      </w:r>
      <w:r w:rsidR="00203C56">
        <w:rPr>
          <w:rFonts w:ascii="Consolas" w:hAnsi="Consolas" w:cs="Consolas"/>
        </w:rPr>
        <w:t xml:space="preserve"> </w:t>
      </w:r>
      <w:r w:rsidR="007168C3">
        <w:rPr>
          <w:rFonts w:ascii="Consolas" w:hAnsi="Consolas" w:cs="Consolas"/>
        </w:rPr>
        <w:t>más allá que sea indefinido sino el artículo no dijera vencimiento de contrato.</w:t>
      </w:r>
    </w:p>
    <w:p w:rsidR="007168C3" w:rsidRDefault="007168C3" w:rsidP="00E65CDC">
      <w:pPr>
        <w:spacing w:line="240" w:lineRule="auto"/>
        <w:rPr>
          <w:rFonts w:ascii="Consolas" w:hAnsi="Consolas" w:cs="Consolas"/>
        </w:rPr>
      </w:pPr>
      <w:r w:rsidRPr="007168C3">
        <w:rPr>
          <w:rFonts w:ascii="Consolas" w:hAnsi="Consolas" w:cs="Consolas"/>
          <w:b/>
        </w:rPr>
        <w:t>Alcalde,</w:t>
      </w:r>
      <w:r>
        <w:rPr>
          <w:rFonts w:ascii="Consolas" w:hAnsi="Consolas" w:cs="Consolas"/>
        </w:rPr>
        <w:t xml:space="preserve"> se puede contratar a plazo fijo determinadas funciones.</w:t>
      </w:r>
    </w:p>
    <w:p w:rsidR="007168C3" w:rsidRDefault="007168C3" w:rsidP="00E65CDC">
      <w:pPr>
        <w:spacing w:line="240" w:lineRule="auto"/>
        <w:jc w:val="both"/>
        <w:rPr>
          <w:rFonts w:ascii="Consolas" w:hAnsi="Consolas" w:cs="Consolas"/>
        </w:rPr>
      </w:pPr>
      <w:r w:rsidRPr="00C47850">
        <w:rPr>
          <w:rFonts w:ascii="Consolas" w:hAnsi="Consolas" w:cs="Consolas"/>
          <w:b/>
        </w:rPr>
        <w:lastRenderedPageBreak/>
        <w:t>Concejal Armin Renner,</w:t>
      </w:r>
      <w:r>
        <w:rPr>
          <w:rFonts w:ascii="Consolas" w:hAnsi="Consolas" w:cs="Consolas"/>
        </w:rPr>
        <w:t xml:space="preserve"> tengo entendido que todos los directores de los hospitales el Gobierno de turno </w:t>
      </w:r>
      <w:r w:rsidR="00203C56">
        <w:rPr>
          <w:rFonts w:ascii="Consolas" w:hAnsi="Consolas" w:cs="Consolas"/>
        </w:rPr>
        <w:t xml:space="preserve">los </w:t>
      </w:r>
      <w:r>
        <w:rPr>
          <w:rFonts w:ascii="Consolas" w:hAnsi="Consolas" w:cs="Consolas"/>
        </w:rPr>
        <w:t>nombra</w:t>
      </w:r>
      <w:r w:rsidR="00203C56">
        <w:rPr>
          <w:rFonts w:ascii="Consolas" w:hAnsi="Consolas" w:cs="Consolas"/>
        </w:rPr>
        <w:t>,</w:t>
      </w:r>
      <w:r>
        <w:rPr>
          <w:rFonts w:ascii="Consolas" w:hAnsi="Consolas" w:cs="Consolas"/>
        </w:rPr>
        <w:t xml:space="preserve"> me parece que es lo lógico que cada alcalde o cada gobierno </w:t>
      </w:r>
      <w:r w:rsidR="0016737D">
        <w:rPr>
          <w:rFonts w:ascii="Consolas" w:hAnsi="Consolas" w:cs="Consolas"/>
        </w:rPr>
        <w:t>quiera tener a alguien de su confianza, el problema aquí se genera es</w:t>
      </w:r>
      <w:r w:rsidR="00203C56">
        <w:rPr>
          <w:rFonts w:ascii="Consolas" w:hAnsi="Consolas" w:cs="Consolas"/>
        </w:rPr>
        <w:t xml:space="preserve"> que</w:t>
      </w:r>
      <w:r w:rsidR="0016737D">
        <w:rPr>
          <w:rFonts w:ascii="Consolas" w:hAnsi="Consolas" w:cs="Consolas"/>
        </w:rPr>
        <w:t xml:space="preserve"> el gremio realiza una votación y señala que el cargo de director, no hablemos de la persona, no sea en forma indefinida que usted conoce esa votación, creo que fue 80 contra cero yo lo encuentro grave dirigir un servicio teniendo el gremio en contra, no tenemos problema que la directora actual se incorpore a la planta y de ahí con un decreto municipal la nombra directora, ¿Cómo destrabamos esta problemática?</w:t>
      </w:r>
    </w:p>
    <w:p w:rsidR="00C47850" w:rsidRDefault="00C47850" w:rsidP="00E65CDC">
      <w:pPr>
        <w:spacing w:line="240" w:lineRule="auto"/>
        <w:jc w:val="both"/>
        <w:rPr>
          <w:rFonts w:ascii="Consolas" w:hAnsi="Consolas" w:cs="Consolas"/>
        </w:rPr>
      </w:pPr>
      <w:r>
        <w:rPr>
          <w:rFonts w:ascii="Consolas" w:hAnsi="Consolas" w:cs="Consolas"/>
        </w:rPr>
        <w:t xml:space="preserve">El alcalde </w:t>
      </w:r>
      <w:r w:rsidR="00044747">
        <w:rPr>
          <w:rFonts w:ascii="Consolas" w:hAnsi="Consolas" w:cs="Consolas"/>
        </w:rPr>
        <w:t>responde al concejal Armin Renner sobre l</w:t>
      </w:r>
      <w:r>
        <w:rPr>
          <w:rFonts w:ascii="Consolas" w:hAnsi="Consolas" w:cs="Consolas"/>
        </w:rPr>
        <w:t xml:space="preserve">as situaciones similares que podrían suceder como por ejemplo con </w:t>
      </w:r>
      <w:r w:rsidR="00144E8D">
        <w:rPr>
          <w:rFonts w:ascii="Consolas" w:hAnsi="Consolas" w:cs="Consolas"/>
        </w:rPr>
        <w:t xml:space="preserve">Juntas de Vecinos, además las razones por las que el Gremio de los </w:t>
      </w:r>
      <w:r w:rsidR="00877A2B">
        <w:rPr>
          <w:rFonts w:ascii="Consolas" w:hAnsi="Consolas" w:cs="Consolas"/>
        </w:rPr>
        <w:t>F</w:t>
      </w:r>
      <w:r w:rsidR="00144E8D">
        <w:rPr>
          <w:rFonts w:ascii="Consolas" w:hAnsi="Consolas" w:cs="Consolas"/>
        </w:rPr>
        <w:t>uncionarios de Salud oponen a que sea la directora actual continúe en el cargo.</w:t>
      </w:r>
    </w:p>
    <w:p w:rsidR="00566A0C" w:rsidRDefault="00566A0C" w:rsidP="00A96D19">
      <w:pPr>
        <w:spacing w:line="240" w:lineRule="auto"/>
        <w:jc w:val="both"/>
        <w:rPr>
          <w:rFonts w:ascii="Consolas" w:hAnsi="Consolas" w:cs="Consolas"/>
        </w:rPr>
      </w:pPr>
      <w:r>
        <w:rPr>
          <w:rFonts w:ascii="Consolas" w:hAnsi="Consolas" w:cs="Consolas"/>
        </w:rPr>
        <w:t>En base a los ejemplos que expone el alcalde, el concejal Ángel Molina señala que no es lo mismo un cargo directivo que de un funcionario en con contrato indefinido, el cargo directivo del Centro de Salud Familiar en este caso Verónica Benítez, es cada tres años.</w:t>
      </w:r>
    </w:p>
    <w:p w:rsidR="00BE7B7F" w:rsidRDefault="00BE7B7F" w:rsidP="00A96D19">
      <w:pPr>
        <w:spacing w:line="240" w:lineRule="auto"/>
        <w:jc w:val="both"/>
        <w:rPr>
          <w:rFonts w:ascii="Consolas" w:hAnsi="Consolas" w:cs="Consolas"/>
        </w:rPr>
      </w:pPr>
      <w:r w:rsidRPr="00EA63F1">
        <w:rPr>
          <w:rFonts w:ascii="Consolas" w:hAnsi="Consolas" w:cs="Consolas"/>
          <w:b/>
        </w:rPr>
        <w:t>Concejal Herman Portales</w:t>
      </w:r>
      <w:r>
        <w:rPr>
          <w:rFonts w:ascii="Consolas" w:hAnsi="Consolas" w:cs="Consolas"/>
        </w:rPr>
        <w:t xml:space="preserve">, usted ha leído tres veces ese punto y las mismas ha dicho que pasa a ser indefinido </w:t>
      </w:r>
      <w:r w:rsidR="00EA63F1">
        <w:rPr>
          <w:rFonts w:ascii="Consolas" w:hAnsi="Consolas" w:cs="Consolas"/>
        </w:rPr>
        <w:t>cuando no se previó que sea  definido, significa que normalmente cuando se hacen los contratos se estipula el tiempo y cuando no se coloca pasa a ser indefinido.</w:t>
      </w:r>
    </w:p>
    <w:p w:rsidR="003208D4" w:rsidRDefault="003208D4" w:rsidP="00A96D19">
      <w:pPr>
        <w:spacing w:line="240" w:lineRule="auto"/>
        <w:jc w:val="both"/>
        <w:rPr>
          <w:rFonts w:ascii="Consolas" w:hAnsi="Consolas" w:cs="Consolas"/>
        </w:rPr>
      </w:pPr>
      <w:r w:rsidRPr="003208D4">
        <w:rPr>
          <w:rFonts w:ascii="Consolas" w:hAnsi="Consolas" w:cs="Consolas"/>
          <w:b/>
        </w:rPr>
        <w:t>Alcalde,</w:t>
      </w:r>
      <w:r>
        <w:rPr>
          <w:rFonts w:ascii="Consolas" w:hAnsi="Consolas" w:cs="Consolas"/>
        </w:rPr>
        <w:t xml:space="preserve"> la ley dice que el alcalde confecciona las bases.</w:t>
      </w:r>
    </w:p>
    <w:p w:rsidR="003208D4" w:rsidRDefault="003208D4" w:rsidP="00A96D19">
      <w:pPr>
        <w:spacing w:line="240" w:lineRule="auto"/>
        <w:jc w:val="both"/>
        <w:rPr>
          <w:rFonts w:ascii="Consolas" w:hAnsi="Consolas" w:cs="Consolas"/>
        </w:rPr>
      </w:pPr>
      <w:r w:rsidRPr="003208D4">
        <w:rPr>
          <w:rFonts w:ascii="Consolas" w:hAnsi="Consolas" w:cs="Consolas"/>
          <w:b/>
        </w:rPr>
        <w:t>Concejal Jorge Figueroa,</w:t>
      </w:r>
      <w:r>
        <w:rPr>
          <w:rFonts w:ascii="Consolas" w:hAnsi="Consolas" w:cs="Consolas"/>
        </w:rPr>
        <w:t xml:space="preserve"> no es el alcalde, habla de una comisión que proveerá el llamado a concurso. Alcalde, en el decreto que la nombra en el cargo ¿le puede poner cargo definido?</w:t>
      </w:r>
    </w:p>
    <w:p w:rsidR="003208D4" w:rsidRDefault="003208D4" w:rsidP="00A96D19">
      <w:pPr>
        <w:spacing w:line="240" w:lineRule="auto"/>
        <w:jc w:val="both"/>
        <w:rPr>
          <w:rFonts w:ascii="Consolas" w:hAnsi="Consolas" w:cs="Consolas"/>
        </w:rPr>
      </w:pPr>
      <w:r w:rsidRPr="003208D4">
        <w:rPr>
          <w:rFonts w:ascii="Consolas" w:hAnsi="Consolas" w:cs="Consolas"/>
          <w:b/>
        </w:rPr>
        <w:t>Concejal Áng</w:t>
      </w:r>
      <w:r>
        <w:rPr>
          <w:rFonts w:ascii="Consolas" w:hAnsi="Consolas" w:cs="Consolas"/>
          <w:b/>
        </w:rPr>
        <w:t xml:space="preserve">el Molina, </w:t>
      </w:r>
      <w:r>
        <w:rPr>
          <w:rFonts w:ascii="Consolas" w:hAnsi="Consolas" w:cs="Consolas"/>
        </w:rPr>
        <w:t xml:space="preserve">la Nery Barra postuló en Valdivia postuló la Nery Barra y la </w:t>
      </w:r>
      <w:r w:rsidR="00FD05B0">
        <w:rPr>
          <w:rFonts w:ascii="Consolas" w:hAnsi="Consolas" w:cs="Consolas"/>
        </w:rPr>
        <w:t xml:space="preserve">contrataron </w:t>
      </w:r>
      <w:r>
        <w:rPr>
          <w:rFonts w:ascii="Consolas" w:hAnsi="Consolas" w:cs="Consolas"/>
        </w:rPr>
        <w:t>por cuatro años</w:t>
      </w:r>
      <w:r w:rsidR="00FD05B0">
        <w:rPr>
          <w:rFonts w:ascii="Consolas" w:hAnsi="Consolas" w:cs="Consolas"/>
        </w:rPr>
        <w:t>.</w:t>
      </w:r>
    </w:p>
    <w:p w:rsidR="00FD05B0" w:rsidRDefault="00FD05B0" w:rsidP="00A96D19">
      <w:pPr>
        <w:spacing w:line="240" w:lineRule="auto"/>
        <w:jc w:val="both"/>
        <w:rPr>
          <w:rFonts w:ascii="Consolas" w:hAnsi="Consolas" w:cs="Consolas"/>
        </w:rPr>
      </w:pPr>
      <w:r w:rsidRPr="00FD05B0">
        <w:rPr>
          <w:rFonts w:ascii="Consolas" w:hAnsi="Consolas" w:cs="Consolas"/>
          <w:b/>
        </w:rPr>
        <w:t>Alcalde,</w:t>
      </w:r>
      <w:r>
        <w:rPr>
          <w:rFonts w:ascii="Consolas" w:hAnsi="Consolas" w:cs="Consolas"/>
          <w:b/>
        </w:rPr>
        <w:t xml:space="preserve"> </w:t>
      </w:r>
      <w:r w:rsidRPr="00FD05B0">
        <w:rPr>
          <w:rFonts w:ascii="Consolas" w:hAnsi="Consolas" w:cs="Consolas"/>
        </w:rPr>
        <w:t>eso lo desconozco</w:t>
      </w:r>
      <w:r>
        <w:rPr>
          <w:rFonts w:ascii="Consolas" w:hAnsi="Consolas" w:cs="Consolas"/>
        </w:rPr>
        <w:t xml:space="preserve"> sólo se lo que me dice la Contraloría que yo debo tenerle un contrato indefinido.</w:t>
      </w:r>
    </w:p>
    <w:p w:rsidR="00FD05B0" w:rsidRDefault="00FD05B0" w:rsidP="00A96D19">
      <w:pPr>
        <w:spacing w:line="240" w:lineRule="auto"/>
        <w:jc w:val="both"/>
        <w:rPr>
          <w:rFonts w:ascii="Consolas" w:hAnsi="Consolas" w:cs="Consolas"/>
        </w:rPr>
      </w:pPr>
      <w:r w:rsidRPr="00FD05B0">
        <w:rPr>
          <w:rFonts w:ascii="Consolas" w:hAnsi="Consolas" w:cs="Consolas"/>
          <w:b/>
        </w:rPr>
        <w:t>Concejal Jorge Figueroa,</w:t>
      </w:r>
      <w:r>
        <w:rPr>
          <w:rFonts w:ascii="Consolas" w:hAnsi="Consolas" w:cs="Consolas"/>
        </w:rPr>
        <w:t xml:space="preserve"> para el bien de la salud de todos y de la mirada que esto está teniendo porque al final todo Ranco está pendiente de la determinación que se tome porque esto al final se hizo público, el artículo 53º que usted acaba de leer habla de un vencimiento de contrato, además habla de que la única manera de destituirla de ese cargo es prácticamente </w:t>
      </w:r>
      <w:r w:rsidR="001122E0">
        <w:rPr>
          <w:rFonts w:ascii="Consolas" w:hAnsi="Consolas" w:cs="Consolas"/>
        </w:rPr>
        <w:t>entrarla a un sumario.</w:t>
      </w:r>
    </w:p>
    <w:p w:rsidR="005B621C" w:rsidRDefault="005B621C" w:rsidP="00A96D19">
      <w:pPr>
        <w:spacing w:line="240" w:lineRule="auto"/>
        <w:jc w:val="both"/>
        <w:rPr>
          <w:rFonts w:ascii="Consolas" w:hAnsi="Consolas" w:cs="Consolas"/>
        </w:rPr>
      </w:pPr>
      <w:r w:rsidRPr="005B621C">
        <w:rPr>
          <w:rFonts w:ascii="Consolas" w:hAnsi="Consolas" w:cs="Consolas"/>
          <w:b/>
        </w:rPr>
        <w:t>Alcalde,</w:t>
      </w:r>
      <w:r>
        <w:rPr>
          <w:rFonts w:ascii="Consolas" w:hAnsi="Consolas" w:cs="Consolas"/>
        </w:rPr>
        <w:t xml:space="preserve"> ella se gana una categoría y un grado y la responsabilidad s</w:t>
      </w:r>
      <w:r w:rsidR="00A04AB4">
        <w:rPr>
          <w:rFonts w:ascii="Consolas" w:hAnsi="Consolas" w:cs="Consolas"/>
        </w:rPr>
        <w:t>e la asigno mediante un decreto.</w:t>
      </w:r>
    </w:p>
    <w:p w:rsidR="00A04AB4" w:rsidRDefault="00A04AB4" w:rsidP="00A96D19">
      <w:pPr>
        <w:spacing w:line="240" w:lineRule="auto"/>
        <w:jc w:val="both"/>
        <w:rPr>
          <w:rFonts w:ascii="Consolas" w:hAnsi="Consolas" w:cs="Consolas"/>
        </w:rPr>
      </w:pPr>
      <w:r w:rsidRPr="00A04AB4">
        <w:rPr>
          <w:rFonts w:ascii="Consolas" w:hAnsi="Consolas" w:cs="Consolas"/>
          <w:b/>
        </w:rPr>
        <w:t>Concejal Jorge Figueroa,</w:t>
      </w:r>
      <w:r>
        <w:rPr>
          <w:rFonts w:ascii="Consolas" w:hAnsi="Consolas" w:cs="Consolas"/>
        </w:rPr>
        <w:t xml:space="preserve"> estamos claro, pero se que otras municipalidades le están poniendo fecha a este tipo de cargos para no generar ambigüedades a futuro y traerles problemas a nuevas administraciones, si </w:t>
      </w:r>
      <w:r>
        <w:rPr>
          <w:rFonts w:ascii="Consolas" w:hAnsi="Consolas" w:cs="Consolas"/>
        </w:rPr>
        <w:lastRenderedPageBreak/>
        <w:t xml:space="preserve">usted </w:t>
      </w:r>
      <w:r w:rsidR="00D912E4">
        <w:rPr>
          <w:rFonts w:ascii="Consolas" w:hAnsi="Consolas" w:cs="Consolas"/>
        </w:rPr>
        <w:t xml:space="preserve">tuviera </w:t>
      </w:r>
      <w:r>
        <w:rPr>
          <w:rFonts w:ascii="Consolas" w:hAnsi="Consolas" w:cs="Consolas"/>
        </w:rPr>
        <w:t xml:space="preserve">que sacarla con esas condiciones </w:t>
      </w:r>
      <w:r w:rsidR="00C15402">
        <w:rPr>
          <w:rFonts w:ascii="Consolas" w:hAnsi="Consolas" w:cs="Consolas"/>
        </w:rPr>
        <w:t xml:space="preserve">¿cómo sacaría a esa directora teniendo un contrato indefinido </w:t>
      </w:r>
      <w:r w:rsidR="00D912E4">
        <w:rPr>
          <w:rFonts w:ascii="Consolas" w:hAnsi="Consolas" w:cs="Consolas"/>
        </w:rPr>
        <w:t>y ha hecho la pega perfecta.</w:t>
      </w:r>
    </w:p>
    <w:p w:rsidR="00D912E4" w:rsidRDefault="00763250" w:rsidP="00A96D19">
      <w:pPr>
        <w:spacing w:line="240" w:lineRule="auto"/>
        <w:jc w:val="both"/>
        <w:rPr>
          <w:rFonts w:ascii="Consolas" w:hAnsi="Consolas" w:cs="Consolas"/>
        </w:rPr>
      </w:pPr>
      <w:r w:rsidRPr="00763250">
        <w:rPr>
          <w:rFonts w:ascii="Consolas" w:hAnsi="Consolas" w:cs="Consolas"/>
          <w:b/>
        </w:rPr>
        <w:t>Alcalde,</w:t>
      </w:r>
      <w:r>
        <w:rPr>
          <w:rFonts w:ascii="Consolas" w:hAnsi="Consolas" w:cs="Consolas"/>
        </w:rPr>
        <w:t xml:space="preserve"> le asigno otra función lo que no le puedo generar es menoscabo; esto va más allá de los cuestionamientos ¿son ustedes los que toman las decisiones, yo o el Gremio?, en base a información errónea que se le entrega a los asociados.</w:t>
      </w:r>
    </w:p>
    <w:p w:rsidR="00A04AB4" w:rsidRPr="003208D4" w:rsidRDefault="00763250" w:rsidP="00A96D19">
      <w:pPr>
        <w:spacing w:line="240" w:lineRule="auto"/>
        <w:jc w:val="both"/>
        <w:rPr>
          <w:rFonts w:ascii="Consolas" w:hAnsi="Consolas" w:cs="Consolas"/>
        </w:rPr>
      </w:pPr>
      <w:r w:rsidRPr="00763250">
        <w:rPr>
          <w:rFonts w:ascii="Consolas" w:hAnsi="Consolas" w:cs="Consolas"/>
          <w:b/>
        </w:rPr>
        <w:t>Concejal Ángel Molina,</w:t>
      </w:r>
      <w:r>
        <w:rPr>
          <w:rFonts w:ascii="Consolas" w:hAnsi="Consolas" w:cs="Consolas"/>
        </w:rPr>
        <w:t xml:space="preserve"> alcalde en las bases no salía que el contrato era indefinido ni en el llamado a concurso, no hay transparencia en eso.</w:t>
      </w:r>
    </w:p>
    <w:p w:rsidR="00516018" w:rsidRDefault="00763250" w:rsidP="00A96D19">
      <w:pPr>
        <w:spacing w:line="240" w:lineRule="auto"/>
        <w:jc w:val="both"/>
        <w:rPr>
          <w:rFonts w:ascii="Consolas" w:hAnsi="Consolas" w:cs="Consolas"/>
        </w:rPr>
      </w:pPr>
      <w:r w:rsidRPr="00763250">
        <w:rPr>
          <w:rFonts w:ascii="Consolas" w:hAnsi="Consolas" w:cs="Consolas"/>
          <w:b/>
        </w:rPr>
        <w:t>Alcalde,</w:t>
      </w:r>
      <w:r>
        <w:rPr>
          <w:rFonts w:ascii="Consolas" w:hAnsi="Consolas" w:cs="Consolas"/>
        </w:rPr>
        <w:t xml:space="preserve"> el Presidente del Concejo permitió a sabiendas que los funcionarios me faltaran el respeto porque ellos se habían comunicado conmigo y yo les había señalado cuál era el procedimiento para hacerme llegar su inquietud, eso lo conversé con el tesorero del gremio el doctor Velosa y con acuerdo del Concejo me baipasean  viene a presentar la mitad de los antece</w:t>
      </w:r>
      <w:r w:rsidR="00517CA0">
        <w:rPr>
          <w:rFonts w:ascii="Consolas" w:hAnsi="Consolas" w:cs="Consolas"/>
        </w:rPr>
        <w:t>de</w:t>
      </w:r>
      <w:r>
        <w:rPr>
          <w:rFonts w:ascii="Consolas" w:hAnsi="Consolas" w:cs="Consolas"/>
        </w:rPr>
        <w:t xml:space="preserve">ntes </w:t>
      </w:r>
      <w:r w:rsidR="00517CA0">
        <w:rPr>
          <w:rFonts w:ascii="Consolas" w:hAnsi="Consolas" w:cs="Consolas"/>
        </w:rPr>
        <w:t>porque él no les trajo el dictamen de la Contraloría</w:t>
      </w:r>
      <w:r w:rsidR="00516018">
        <w:rPr>
          <w:rFonts w:ascii="Consolas" w:hAnsi="Consolas" w:cs="Consolas"/>
        </w:rPr>
        <w:t>.</w:t>
      </w:r>
    </w:p>
    <w:p w:rsidR="00763250" w:rsidRDefault="00516018" w:rsidP="00A96D19">
      <w:pPr>
        <w:spacing w:line="240" w:lineRule="auto"/>
        <w:jc w:val="both"/>
        <w:rPr>
          <w:rFonts w:ascii="Consolas" w:hAnsi="Consolas" w:cs="Consolas"/>
        </w:rPr>
      </w:pPr>
      <w:r w:rsidRPr="00516018">
        <w:rPr>
          <w:rFonts w:ascii="Consolas" w:hAnsi="Consolas" w:cs="Consolas"/>
          <w:b/>
        </w:rPr>
        <w:t>Concejal Ángel Molina</w:t>
      </w:r>
      <w:r>
        <w:rPr>
          <w:rFonts w:ascii="Consolas" w:hAnsi="Consolas" w:cs="Consolas"/>
        </w:rPr>
        <w:t>, pero eso de la Contraloría lo desconocemos que podía ser indefinido del momento que yo lo leí de un concurso llamado en Puerto Montt, tampoco somos tan ignorantes.</w:t>
      </w:r>
    </w:p>
    <w:p w:rsidR="00ED35EF" w:rsidRDefault="002B5FA8" w:rsidP="00A96D19">
      <w:pPr>
        <w:spacing w:line="240" w:lineRule="auto"/>
        <w:jc w:val="both"/>
        <w:rPr>
          <w:rFonts w:ascii="Consolas" w:hAnsi="Consolas" w:cs="Consolas"/>
        </w:rPr>
      </w:pPr>
      <w:r w:rsidRPr="002B5FA8">
        <w:rPr>
          <w:rFonts w:ascii="Consolas" w:hAnsi="Consolas" w:cs="Consolas"/>
          <w:b/>
        </w:rPr>
        <w:t xml:space="preserve">Concejal Herman Portales, </w:t>
      </w:r>
      <w:r>
        <w:rPr>
          <w:rFonts w:ascii="Consolas" w:hAnsi="Consolas" w:cs="Consolas"/>
        </w:rPr>
        <w:t xml:space="preserve">la reunión que hicimos que yo presidí no había citación </w:t>
      </w:r>
      <w:r w:rsidR="00161BB9">
        <w:rPr>
          <w:rFonts w:ascii="Consolas" w:hAnsi="Consolas" w:cs="Consolas"/>
        </w:rPr>
        <w:t>porque se dio en el momento</w:t>
      </w:r>
      <w:r w:rsidR="002942E5">
        <w:rPr>
          <w:rFonts w:ascii="Consolas" w:hAnsi="Consolas" w:cs="Consolas"/>
        </w:rPr>
        <w:t>, después que hicimos la reunión para entregarle el apoyo a los funcionarios municipales en su paro y hablamos con el Gremio municipal que esté la señora Juana para la formalidad de la que corresponde.</w:t>
      </w:r>
    </w:p>
    <w:p w:rsidR="00C7774C" w:rsidRDefault="00C7774C" w:rsidP="00A96D19">
      <w:pPr>
        <w:spacing w:line="240" w:lineRule="auto"/>
        <w:jc w:val="both"/>
        <w:rPr>
          <w:rFonts w:ascii="Consolas" w:hAnsi="Consolas" w:cs="Consolas"/>
        </w:rPr>
      </w:pPr>
      <w:r>
        <w:rPr>
          <w:rFonts w:ascii="Consolas" w:hAnsi="Consolas" w:cs="Consolas"/>
        </w:rPr>
        <w:t>Primero nos juntamos como Cuerpo de Concejales en la oficina suya, pedimos autorización para instalarnos ahí, conversamos, se plantearon los temas y de ahí se decidió hacer una reunión</w:t>
      </w:r>
      <w:r w:rsidR="0039179E">
        <w:rPr>
          <w:rFonts w:ascii="Consolas" w:hAnsi="Consolas" w:cs="Consolas"/>
        </w:rPr>
        <w:t xml:space="preserve"> formal con el Gremio de los Funcionarios de Salud</w:t>
      </w:r>
      <w:r w:rsidR="00BF0B36">
        <w:rPr>
          <w:rFonts w:ascii="Consolas" w:hAnsi="Consolas" w:cs="Consolas"/>
        </w:rPr>
        <w:t xml:space="preserve"> e incluso se pidió autorización al gremio</w:t>
      </w:r>
      <w:r w:rsidR="000F5067">
        <w:rPr>
          <w:rFonts w:ascii="Consolas" w:hAnsi="Consolas" w:cs="Consolas"/>
        </w:rPr>
        <w:t xml:space="preserve"> para que esté presente la secretaria municipal</w:t>
      </w:r>
      <w:r>
        <w:rPr>
          <w:rFonts w:ascii="Consolas" w:hAnsi="Consolas" w:cs="Consolas"/>
        </w:rPr>
        <w:t xml:space="preserve">, también quiero dejar en claro alcalde, que en ningún momento se dijo que usted estaba actuando mal, hicimos hincapié en eso y dijimos que la ley estipulaba que si podía ser con contrato definido o indefinido que eso debía estar estipulado en las bases y eso </w:t>
      </w:r>
      <w:r w:rsidR="00BA0F39">
        <w:rPr>
          <w:rFonts w:ascii="Consolas" w:hAnsi="Consolas" w:cs="Consolas"/>
        </w:rPr>
        <w:t>no está, tal como dice la ley</w:t>
      </w:r>
      <w:r w:rsidR="0039179E">
        <w:rPr>
          <w:rFonts w:ascii="Consolas" w:hAnsi="Consolas" w:cs="Consolas"/>
        </w:rPr>
        <w:t>,</w:t>
      </w:r>
      <w:r w:rsidR="00BA0F39">
        <w:rPr>
          <w:rFonts w:ascii="Consolas" w:hAnsi="Consolas" w:cs="Consolas"/>
        </w:rPr>
        <w:t xml:space="preserve"> cuando no se provee que es de carácter definido automáticamente pasa a ser indefinido.</w:t>
      </w:r>
    </w:p>
    <w:p w:rsidR="001651C2" w:rsidRDefault="001651C2" w:rsidP="00A96D19">
      <w:pPr>
        <w:spacing w:line="240" w:lineRule="auto"/>
        <w:jc w:val="both"/>
        <w:rPr>
          <w:rFonts w:ascii="Consolas" w:hAnsi="Consolas" w:cs="Consolas"/>
        </w:rPr>
      </w:pPr>
      <w:r>
        <w:rPr>
          <w:rFonts w:ascii="Consolas" w:hAnsi="Consolas" w:cs="Consolas"/>
        </w:rPr>
        <w:t>Asumo mi responsabilidad el no haberme comunicado con usted, pero nunca fue con el ánimo de baipasearlo como dice, lo que nosotros queríamos era llegar a una solución en este tema por eso siempre hablamos de cargo.</w:t>
      </w:r>
    </w:p>
    <w:p w:rsidR="009F566A" w:rsidRDefault="009F566A" w:rsidP="00A96D19">
      <w:pPr>
        <w:spacing w:line="240" w:lineRule="auto"/>
        <w:jc w:val="both"/>
        <w:rPr>
          <w:rFonts w:ascii="Consolas" w:hAnsi="Consolas" w:cs="Consolas"/>
        </w:rPr>
      </w:pPr>
      <w:r w:rsidRPr="009F566A">
        <w:rPr>
          <w:rFonts w:ascii="Consolas" w:hAnsi="Consolas" w:cs="Consolas"/>
          <w:b/>
        </w:rPr>
        <w:t>Alcalde,</w:t>
      </w:r>
      <w:r>
        <w:rPr>
          <w:rFonts w:ascii="Consolas" w:hAnsi="Consolas" w:cs="Consolas"/>
        </w:rPr>
        <w:t xml:space="preserve"> el resultado es que los funcionarios sienten hoy día que el alcalde no tiene ninguna autoridad sobre ellos.</w:t>
      </w:r>
    </w:p>
    <w:p w:rsidR="001651C2" w:rsidRDefault="009F566A" w:rsidP="00A96D19">
      <w:pPr>
        <w:spacing w:line="240" w:lineRule="auto"/>
        <w:jc w:val="both"/>
        <w:rPr>
          <w:rFonts w:ascii="Consolas" w:hAnsi="Consolas" w:cs="Consolas"/>
        </w:rPr>
      </w:pPr>
      <w:r w:rsidRPr="009F566A">
        <w:rPr>
          <w:rFonts w:ascii="Consolas" w:hAnsi="Consolas" w:cs="Consolas"/>
          <w:b/>
        </w:rPr>
        <w:t>Concejal Ángel Molina,</w:t>
      </w:r>
      <w:r>
        <w:rPr>
          <w:rFonts w:ascii="Consolas" w:hAnsi="Consolas" w:cs="Consolas"/>
        </w:rPr>
        <w:t xml:space="preserve"> igual que usted alcalde, quiere </w:t>
      </w:r>
      <w:r w:rsidR="000F5067">
        <w:rPr>
          <w:rFonts w:ascii="Consolas" w:hAnsi="Consolas" w:cs="Consolas"/>
        </w:rPr>
        <w:t xml:space="preserve">poco menos </w:t>
      </w:r>
      <w:r>
        <w:rPr>
          <w:rFonts w:ascii="Consolas" w:hAnsi="Consolas" w:cs="Consolas"/>
        </w:rPr>
        <w:t>que las reuniones que hicimos queden nulas.</w:t>
      </w:r>
    </w:p>
    <w:p w:rsidR="00C7774C" w:rsidRDefault="000A2559" w:rsidP="00A96D19">
      <w:pPr>
        <w:spacing w:line="240" w:lineRule="auto"/>
        <w:jc w:val="both"/>
        <w:rPr>
          <w:rFonts w:ascii="Consolas" w:hAnsi="Consolas" w:cs="Consolas"/>
        </w:rPr>
      </w:pPr>
      <w:r w:rsidRPr="000A2559">
        <w:rPr>
          <w:rFonts w:ascii="Consolas" w:hAnsi="Consolas" w:cs="Consolas"/>
          <w:b/>
        </w:rPr>
        <w:t>Alcalde,</w:t>
      </w:r>
      <w:r>
        <w:rPr>
          <w:rFonts w:ascii="Consolas" w:hAnsi="Consolas" w:cs="Consolas"/>
        </w:rPr>
        <w:t xml:space="preserve"> el Estatuto dice que para modificar las bases yo debo citar a la reunión.</w:t>
      </w:r>
    </w:p>
    <w:p w:rsidR="000F5067" w:rsidRDefault="000F5067" w:rsidP="00E65CDC">
      <w:pPr>
        <w:spacing w:line="240" w:lineRule="auto"/>
        <w:jc w:val="both"/>
        <w:rPr>
          <w:rFonts w:ascii="Consolas" w:hAnsi="Consolas" w:cs="Consolas"/>
        </w:rPr>
      </w:pPr>
      <w:r>
        <w:rPr>
          <w:rFonts w:ascii="Consolas" w:hAnsi="Consolas" w:cs="Consolas"/>
        </w:rPr>
        <w:lastRenderedPageBreak/>
        <w:t xml:space="preserve">En base a lo que el alcalde da lectura, el concejal Ángel Molina dice a la carrera de asistente social no al cargo de directivo del Departamento de Salud, lo que usted lee nunca dice </w:t>
      </w:r>
      <w:r w:rsidR="008C5E2F">
        <w:rPr>
          <w:rFonts w:ascii="Consolas" w:hAnsi="Consolas" w:cs="Consolas"/>
        </w:rPr>
        <w:t>que corresponde al</w:t>
      </w:r>
      <w:r>
        <w:rPr>
          <w:rFonts w:ascii="Consolas" w:hAnsi="Consolas" w:cs="Consolas"/>
        </w:rPr>
        <w:t xml:space="preserve"> Departamento de Salud, porqué no llamó a concurso un cargo de asistente social, la contrata y después </w:t>
      </w:r>
      <w:r w:rsidR="008C5E2F">
        <w:rPr>
          <w:rFonts w:ascii="Consolas" w:hAnsi="Consolas" w:cs="Consolas"/>
        </w:rPr>
        <w:t>l</w:t>
      </w:r>
      <w:r>
        <w:rPr>
          <w:rFonts w:ascii="Consolas" w:hAnsi="Consolas" w:cs="Consolas"/>
        </w:rPr>
        <w:t xml:space="preserve">e </w:t>
      </w:r>
      <w:r w:rsidR="008C5E2F">
        <w:rPr>
          <w:rFonts w:ascii="Consolas" w:hAnsi="Consolas" w:cs="Consolas"/>
        </w:rPr>
        <w:t xml:space="preserve">asigna </w:t>
      </w:r>
      <w:r>
        <w:rPr>
          <w:rFonts w:ascii="Consolas" w:hAnsi="Consolas" w:cs="Consolas"/>
        </w:rPr>
        <w:t>el cargo que quiere a través de un decreto.</w:t>
      </w:r>
    </w:p>
    <w:p w:rsidR="00C7774C" w:rsidRDefault="000A2559" w:rsidP="00933FDA">
      <w:pPr>
        <w:spacing w:line="240" w:lineRule="auto"/>
        <w:jc w:val="both"/>
        <w:rPr>
          <w:rFonts w:ascii="Consolas" w:hAnsi="Consolas" w:cs="Consolas"/>
        </w:rPr>
      </w:pPr>
      <w:r w:rsidRPr="000A2559">
        <w:rPr>
          <w:rFonts w:ascii="Consolas" w:hAnsi="Consolas" w:cs="Consolas"/>
          <w:b/>
        </w:rPr>
        <w:t>Concejal René Quichel,</w:t>
      </w:r>
      <w:r>
        <w:rPr>
          <w:rFonts w:ascii="Consolas" w:hAnsi="Consolas" w:cs="Consolas"/>
        </w:rPr>
        <w:t xml:space="preserve"> según los colegas lo llamaron </w:t>
      </w:r>
      <w:r w:rsidR="000F5067">
        <w:rPr>
          <w:rFonts w:ascii="Consolas" w:hAnsi="Consolas" w:cs="Consolas"/>
        </w:rPr>
        <w:t xml:space="preserve">a usted </w:t>
      </w:r>
      <w:r>
        <w:rPr>
          <w:rFonts w:ascii="Consolas" w:hAnsi="Consolas" w:cs="Consolas"/>
        </w:rPr>
        <w:t>para asistir a una reunión con nosotros y a lo mejor no hubiéramos llegado a esto porque habríamos conve</w:t>
      </w:r>
      <w:r w:rsidR="00DA1465">
        <w:rPr>
          <w:rFonts w:ascii="Consolas" w:hAnsi="Consolas" w:cs="Consolas"/>
        </w:rPr>
        <w:t>rsado en una reunión más formal.</w:t>
      </w:r>
    </w:p>
    <w:p w:rsidR="00C7774C" w:rsidRDefault="00F825EA" w:rsidP="00933FDA">
      <w:pPr>
        <w:spacing w:line="240" w:lineRule="auto"/>
        <w:jc w:val="both"/>
        <w:rPr>
          <w:rFonts w:ascii="Consolas" w:hAnsi="Consolas" w:cs="Consolas"/>
        </w:rPr>
      </w:pPr>
      <w:r w:rsidRPr="00F825EA">
        <w:rPr>
          <w:rFonts w:ascii="Consolas" w:hAnsi="Consolas" w:cs="Consolas"/>
          <w:b/>
        </w:rPr>
        <w:t>Alcalde</w:t>
      </w:r>
      <w:r>
        <w:rPr>
          <w:rFonts w:ascii="Consolas" w:hAnsi="Consolas" w:cs="Consolas"/>
        </w:rPr>
        <w:t>, a mi nadie me llamó para decirme que iban a tener una reunión con Salud, yo tuve que firmar documentos a expresa instrucción de la Contraloría porque la secretaria municipal no firma porque se encontraban los funcionarios en paro y resulta que si aparece avalando dos reuniones de Concejo, además que ustedes no tienen la potestad para modificar las bases, si yo los convoco ustedes pueden modificar las bases.</w:t>
      </w:r>
    </w:p>
    <w:p w:rsidR="00C7774C" w:rsidRDefault="00F825EA" w:rsidP="00933FDA">
      <w:pPr>
        <w:spacing w:line="240" w:lineRule="auto"/>
        <w:jc w:val="both"/>
        <w:rPr>
          <w:rFonts w:ascii="Consolas" w:hAnsi="Consolas" w:cs="Consolas"/>
        </w:rPr>
      </w:pPr>
      <w:r w:rsidRPr="00F825EA">
        <w:rPr>
          <w:rFonts w:ascii="Consolas" w:hAnsi="Consolas" w:cs="Consolas"/>
          <w:b/>
        </w:rPr>
        <w:t>Concejal Herman Portales,</w:t>
      </w:r>
      <w:r>
        <w:rPr>
          <w:rFonts w:ascii="Consolas" w:hAnsi="Consolas" w:cs="Consolas"/>
        </w:rPr>
        <w:t xml:space="preserve"> respecto a eso mismo, si se aprueban las bases por el concejo ¿después se pueden modificar sin</w:t>
      </w:r>
      <w:r w:rsidR="00933FDA">
        <w:rPr>
          <w:rFonts w:ascii="Consolas" w:hAnsi="Consolas" w:cs="Consolas"/>
        </w:rPr>
        <w:t xml:space="preserve"> nuestra </w:t>
      </w:r>
      <w:r>
        <w:rPr>
          <w:rFonts w:ascii="Consolas" w:hAnsi="Consolas" w:cs="Consolas"/>
        </w:rPr>
        <w:t>la aprobación</w:t>
      </w:r>
      <w:r w:rsidR="00933FDA">
        <w:rPr>
          <w:rFonts w:ascii="Consolas" w:hAnsi="Consolas" w:cs="Consolas"/>
        </w:rPr>
        <w:t>?</w:t>
      </w:r>
      <w:r>
        <w:rPr>
          <w:rFonts w:ascii="Consolas" w:hAnsi="Consolas" w:cs="Consolas"/>
        </w:rPr>
        <w:t xml:space="preserve"> </w:t>
      </w:r>
    </w:p>
    <w:p w:rsidR="007402F6" w:rsidRDefault="007402F6" w:rsidP="00933FDA">
      <w:pPr>
        <w:spacing w:line="240" w:lineRule="auto"/>
        <w:jc w:val="both"/>
        <w:rPr>
          <w:rFonts w:ascii="Consolas" w:hAnsi="Consolas" w:cs="Consolas"/>
        </w:rPr>
      </w:pPr>
      <w:r w:rsidRPr="007402F6">
        <w:rPr>
          <w:rFonts w:ascii="Consolas" w:hAnsi="Consolas" w:cs="Consolas"/>
          <w:b/>
        </w:rPr>
        <w:t>Alcalde</w:t>
      </w:r>
      <w:r>
        <w:rPr>
          <w:rFonts w:ascii="Consolas" w:hAnsi="Consolas" w:cs="Consolas"/>
        </w:rPr>
        <w:t>, se pueden modificar no en lo sustancial</w:t>
      </w:r>
    </w:p>
    <w:p w:rsidR="007402F6" w:rsidRDefault="007402F6" w:rsidP="00933FDA">
      <w:pPr>
        <w:spacing w:line="240" w:lineRule="auto"/>
        <w:jc w:val="both"/>
        <w:rPr>
          <w:rFonts w:ascii="Consolas" w:hAnsi="Consolas" w:cs="Consolas"/>
        </w:rPr>
      </w:pPr>
      <w:r w:rsidRPr="007402F6">
        <w:rPr>
          <w:rFonts w:ascii="Consolas" w:hAnsi="Consolas" w:cs="Consolas"/>
          <w:b/>
        </w:rPr>
        <w:t xml:space="preserve">Concejal Herman Portales, </w:t>
      </w:r>
      <w:r>
        <w:rPr>
          <w:rFonts w:ascii="Consolas" w:hAnsi="Consolas" w:cs="Consolas"/>
        </w:rPr>
        <w:t>nos enteramos a través del diario no enteramos que le hicieron modificaciones a las bases del llamado a concurso al cual nos estamos refiriendo.</w:t>
      </w:r>
    </w:p>
    <w:p w:rsidR="007402F6" w:rsidRDefault="007402F6" w:rsidP="00933FDA">
      <w:pPr>
        <w:spacing w:line="240" w:lineRule="auto"/>
        <w:jc w:val="both"/>
        <w:rPr>
          <w:rFonts w:ascii="Consolas" w:hAnsi="Consolas" w:cs="Consolas"/>
        </w:rPr>
      </w:pPr>
      <w:r>
        <w:rPr>
          <w:rFonts w:ascii="Consolas" w:hAnsi="Consolas" w:cs="Consolas"/>
          <w:b/>
        </w:rPr>
        <w:t xml:space="preserve">Concejal Jorge Figueroa y Ángel Molina, </w:t>
      </w:r>
      <w:r w:rsidRPr="007402F6">
        <w:rPr>
          <w:rFonts w:ascii="Consolas" w:hAnsi="Consolas" w:cs="Consolas"/>
        </w:rPr>
        <w:t>señalan</w:t>
      </w:r>
      <w:r w:rsidR="00BB460B">
        <w:rPr>
          <w:rFonts w:ascii="Consolas" w:hAnsi="Consolas" w:cs="Consolas"/>
        </w:rPr>
        <w:t xml:space="preserve"> </w:t>
      </w:r>
      <w:r w:rsidR="004022EB">
        <w:rPr>
          <w:rFonts w:ascii="Consolas" w:hAnsi="Consolas" w:cs="Consolas"/>
        </w:rPr>
        <w:t>que son sustanciales porque se refieren al sueldo, no es un dato menor.</w:t>
      </w:r>
    </w:p>
    <w:p w:rsidR="00564E48" w:rsidRDefault="00564E48" w:rsidP="00933FDA">
      <w:pPr>
        <w:spacing w:line="240" w:lineRule="auto"/>
        <w:jc w:val="both"/>
        <w:rPr>
          <w:rFonts w:ascii="Consolas" w:hAnsi="Consolas" w:cs="Consolas"/>
        </w:rPr>
      </w:pPr>
      <w:r w:rsidRPr="00FC4A29">
        <w:rPr>
          <w:rFonts w:ascii="Consolas" w:hAnsi="Consolas" w:cs="Consolas"/>
          <w:b/>
        </w:rPr>
        <w:t>Concejal Armin Renner</w:t>
      </w:r>
      <w:r>
        <w:rPr>
          <w:rFonts w:ascii="Consolas" w:hAnsi="Consolas" w:cs="Consolas"/>
        </w:rPr>
        <w:t>, cuando vino la presidenta del gremio a la reunión anterior y la señora Paola Tutt, todos pensamos que este tema estaba consensuado y que se habían reunido la gente que iban a subir a la planta y después la presidenta del gremio nos dice yo nunca supe que aquí están los dos cargos de directoras incluidos.</w:t>
      </w:r>
    </w:p>
    <w:p w:rsidR="00564E48" w:rsidRDefault="00564E48" w:rsidP="00933FDA">
      <w:pPr>
        <w:spacing w:line="240" w:lineRule="auto"/>
        <w:jc w:val="both"/>
        <w:rPr>
          <w:rFonts w:ascii="Consolas" w:hAnsi="Consolas" w:cs="Consolas"/>
        </w:rPr>
      </w:pPr>
      <w:r w:rsidRPr="00564E48">
        <w:rPr>
          <w:rFonts w:ascii="Consolas" w:hAnsi="Consolas" w:cs="Consolas"/>
          <w:b/>
        </w:rPr>
        <w:t>Alcalde,</w:t>
      </w:r>
      <w:r>
        <w:rPr>
          <w:rFonts w:ascii="Consolas" w:hAnsi="Consolas" w:cs="Consolas"/>
        </w:rPr>
        <w:t xml:space="preserve"> cuando nos reunimos con ellas se habló de esos dos cargos.</w:t>
      </w:r>
    </w:p>
    <w:p w:rsidR="00564E48" w:rsidRDefault="00564E48" w:rsidP="00933FDA">
      <w:pPr>
        <w:spacing w:line="240" w:lineRule="auto"/>
        <w:jc w:val="both"/>
        <w:rPr>
          <w:rFonts w:ascii="Consolas" w:hAnsi="Consolas" w:cs="Consolas"/>
        </w:rPr>
      </w:pPr>
      <w:r w:rsidRPr="00AB6527">
        <w:rPr>
          <w:rFonts w:ascii="Consolas" w:hAnsi="Consolas" w:cs="Consolas"/>
          <w:b/>
        </w:rPr>
        <w:t>Concejal Armin Renner,</w:t>
      </w:r>
      <w:r>
        <w:rPr>
          <w:rFonts w:ascii="Consolas" w:hAnsi="Consolas" w:cs="Consolas"/>
        </w:rPr>
        <w:t xml:space="preserve"> no se que habrá sucedido en el gremio, después sucede esta votación </w:t>
      </w:r>
      <w:r w:rsidR="00A50E2D">
        <w:rPr>
          <w:rFonts w:ascii="Consolas" w:hAnsi="Consolas" w:cs="Consolas"/>
        </w:rPr>
        <w:t xml:space="preserve">lo único que quiero es que un organismo tan </w:t>
      </w:r>
      <w:r>
        <w:rPr>
          <w:rFonts w:ascii="Consolas" w:hAnsi="Consolas" w:cs="Consolas"/>
        </w:rPr>
        <w:t xml:space="preserve"> </w:t>
      </w:r>
      <w:r w:rsidR="00A50E2D">
        <w:rPr>
          <w:rFonts w:ascii="Consolas" w:hAnsi="Consolas" w:cs="Consolas"/>
        </w:rPr>
        <w:t>sensible como salud se nos vengan todos encima con un paro por una medida que sólo es colocarle el límite de tres años, qué problema se hace.</w:t>
      </w:r>
    </w:p>
    <w:p w:rsidR="00AB6527" w:rsidRDefault="00AB6527" w:rsidP="00933FDA">
      <w:pPr>
        <w:spacing w:line="240" w:lineRule="auto"/>
        <w:jc w:val="both"/>
        <w:rPr>
          <w:rFonts w:ascii="Consolas" w:hAnsi="Consolas" w:cs="Consolas"/>
        </w:rPr>
      </w:pPr>
      <w:r w:rsidRPr="00AB6527">
        <w:rPr>
          <w:rFonts w:ascii="Consolas" w:hAnsi="Consolas" w:cs="Consolas"/>
          <w:b/>
        </w:rPr>
        <w:t>Alcalde,</w:t>
      </w:r>
      <w:r>
        <w:rPr>
          <w:rFonts w:ascii="Consolas" w:hAnsi="Consolas" w:cs="Consolas"/>
        </w:rPr>
        <w:t xml:space="preserve"> la Contraloría me está diciendo cómo tengo que hacerlo.</w:t>
      </w:r>
    </w:p>
    <w:p w:rsidR="00AB6527" w:rsidRDefault="00AB6527" w:rsidP="00933FDA">
      <w:pPr>
        <w:spacing w:line="240" w:lineRule="auto"/>
        <w:jc w:val="both"/>
        <w:rPr>
          <w:rFonts w:ascii="Consolas" w:hAnsi="Consolas" w:cs="Consolas"/>
        </w:rPr>
      </w:pPr>
      <w:r w:rsidRPr="00AB6527">
        <w:rPr>
          <w:rFonts w:ascii="Consolas" w:hAnsi="Consolas" w:cs="Consolas"/>
          <w:b/>
        </w:rPr>
        <w:t>Concejal Jorge Figueroa,</w:t>
      </w:r>
      <w:r>
        <w:rPr>
          <w:rFonts w:ascii="Consolas" w:hAnsi="Consolas" w:cs="Consolas"/>
        </w:rPr>
        <w:t xml:space="preserve"> usted mismo ha dicho en esta sala que los informes de Contraloría no siempre son ajustados a la ley, que son simplemente orientativos, que forman jurisprudencia pero no son estrictamente rigurosos o hay que apegarse a lo que ellos dicen, o sea que pareciera que nosotros  no tenemos criterio y ellos porque tienen un cargo de contralor son criteriosos.</w:t>
      </w:r>
    </w:p>
    <w:p w:rsidR="00CB30E6" w:rsidRDefault="005F4BDC" w:rsidP="00933FDA">
      <w:pPr>
        <w:spacing w:line="240" w:lineRule="auto"/>
        <w:jc w:val="both"/>
        <w:rPr>
          <w:rFonts w:ascii="Consolas" w:hAnsi="Consolas" w:cs="Consolas"/>
        </w:rPr>
      </w:pPr>
      <w:r w:rsidRPr="00001527">
        <w:rPr>
          <w:rFonts w:ascii="Consolas" w:hAnsi="Consolas" w:cs="Consolas"/>
          <w:b/>
        </w:rPr>
        <w:t>Alcalde,</w:t>
      </w:r>
      <w:r>
        <w:rPr>
          <w:rFonts w:ascii="Consolas" w:hAnsi="Consolas" w:cs="Consolas"/>
        </w:rPr>
        <w:t xml:space="preserve"> yo discrepé de la Contraloría cuando en una sanción que no una cuestión legal, sino que de criterio cuando al señor Alberto Rodríguez le </w:t>
      </w:r>
      <w:r>
        <w:rPr>
          <w:rFonts w:ascii="Consolas" w:hAnsi="Consolas" w:cs="Consolas"/>
        </w:rPr>
        <w:lastRenderedPageBreak/>
        <w:t>aplicaron una medida disciplinaria alta por haber contratado a la señora María Elena González.</w:t>
      </w:r>
    </w:p>
    <w:p w:rsidR="00DC1FBA" w:rsidRDefault="00DC1FBA" w:rsidP="00933FDA">
      <w:pPr>
        <w:spacing w:line="240" w:lineRule="auto"/>
        <w:jc w:val="both"/>
        <w:rPr>
          <w:rFonts w:ascii="Consolas" w:hAnsi="Consolas" w:cs="Consolas"/>
        </w:rPr>
      </w:pPr>
      <w:r w:rsidRPr="00DC1FBA">
        <w:rPr>
          <w:rFonts w:ascii="Consolas" w:hAnsi="Consolas" w:cs="Consolas"/>
          <w:b/>
        </w:rPr>
        <w:t>Concejal Armin Renner</w:t>
      </w:r>
      <w:r>
        <w:rPr>
          <w:rFonts w:ascii="Consolas" w:hAnsi="Consolas" w:cs="Consolas"/>
        </w:rPr>
        <w:t xml:space="preserve"> consulta al alcalde cuál es la conclusión final respecto del concurso, el alcalde responde que el concurso sigue adelante en las condiciones que está y el gremio tiene algún reclamo tiene que hacerlo en Contraloría.</w:t>
      </w:r>
    </w:p>
    <w:p w:rsidR="00DC1FBA" w:rsidRDefault="00DC1FBA" w:rsidP="00933FDA">
      <w:pPr>
        <w:spacing w:line="240" w:lineRule="auto"/>
        <w:jc w:val="both"/>
        <w:rPr>
          <w:rFonts w:ascii="Consolas" w:hAnsi="Consolas" w:cs="Consolas"/>
        </w:rPr>
      </w:pPr>
      <w:r w:rsidRPr="00A97934">
        <w:rPr>
          <w:rFonts w:ascii="Consolas" w:hAnsi="Consolas" w:cs="Consolas"/>
          <w:b/>
        </w:rPr>
        <w:t>Concejal Jorge Figueroa,</w:t>
      </w:r>
      <w:r>
        <w:rPr>
          <w:rFonts w:ascii="Consolas" w:hAnsi="Consolas" w:cs="Consolas"/>
        </w:rPr>
        <w:t xml:space="preserve"> según la ley nosotros podemos auto convocarnos, tenemos un respaldo legal de lo que hicimos.</w:t>
      </w:r>
    </w:p>
    <w:p w:rsidR="00DC1FBA" w:rsidRDefault="00DC1FBA" w:rsidP="00933FDA">
      <w:pPr>
        <w:spacing w:line="240" w:lineRule="auto"/>
        <w:jc w:val="both"/>
        <w:rPr>
          <w:rFonts w:ascii="Consolas" w:hAnsi="Consolas" w:cs="Consolas"/>
        </w:rPr>
      </w:pPr>
      <w:r w:rsidRPr="00DC1FBA">
        <w:rPr>
          <w:rFonts w:ascii="Consolas" w:hAnsi="Consolas" w:cs="Consolas"/>
          <w:b/>
        </w:rPr>
        <w:t>Alcalde</w:t>
      </w:r>
      <w:r>
        <w:rPr>
          <w:rFonts w:ascii="Consolas" w:hAnsi="Consolas" w:cs="Consolas"/>
        </w:rPr>
        <w:t xml:space="preserve">, para ese tema ustedes no se pueden auto convocar porque la ley dice </w:t>
      </w:r>
      <w:r w:rsidR="00A97934">
        <w:rPr>
          <w:rFonts w:ascii="Consolas" w:hAnsi="Consolas" w:cs="Consolas"/>
        </w:rPr>
        <w:t>que convoca el alcalde.</w:t>
      </w:r>
    </w:p>
    <w:p w:rsidR="003B7D04" w:rsidRDefault="003B7D04" w:rsidP="00933FDA">
      <w:pPr>
        <w:spacing w:line="240" w:lineRule="auto"/>
        <w:jc w:val="both"/>
        <w:rPr>
          <w:rFonts w:ascii="Consolas" w:hAnsi="Consolas" w:cs="Consolas"/>
        </w:rPr>
      </w:pPr>
      <w:r>
        <w:rPr>
          <w:rFonts w:ascii="Consolas" w:hAnsi="Consolas" w:cs="Consolas"/>
        </w:rPr>
        <w:t>Se produce un intercambio de opiniones entre el alcalde principalmente con el concejal Molina y el resto de los concejales donde cada uno plantea su punto de vista de cómo se hizo este llamado a concurso.</w:t>
      </w:r>
    </w:p>
    <w:p w:rsidR="003B7D04" w:rsidRDefault="003B7D04" w:rsidP="00933FDA">
      <w:pPr>
        <w:spacing w:line="240" w:lineRule="auto"/>
        <w:jc w:val="both"/>
        <w:rPr>
          <w:rFonts w:ascii="Consolas" w:hAnsi="Consolas" w:cs="Consolas"/>
        </w:rPr>
      </w:pPr>
      <w:r w:rsidRPr="00E65CDC">
        <w:rPr>
          <w:rFonts w:ascii="Consolas" w:hAnsi="Consolas" w:cs="Consolas"/>
          <w:b/>
        </w:rPr>
        <w:t>Concejal Armin Renner,</w:t>
      </w:r>
      <w:r>
        <w:rPr>
          <w:rFonts w:ascii="Consolas" w:hAnsi="Consolas" w:cs="Consolas"/>
        </w:rPr>
        <w:t xml:space="preserve"> yo creo que es válido que cada uno ha emitido su opinión, nosotros sabíamos que se podía dar esta situación hoy día y que usted iba a mantener su posición que según usted lo respalda la Contraloría y que el concurso seguía</w:t>
      </w:r>
      <w:r w:rsidR="00E65CDC">
        <w:rPr>
          <w:rFonts w:ascii="Consolas" w:hAnsi="Consolas" w:cs="Consolas"/>
        </w:rPr>
        <w:t>, que</w:t>
      </w:r>
      <w:r>
        <w:rPr>
          <w:rFonts w:ascii="Consolas" w:hAnsi="Consolas" w:cs="Consolas"/>
        </w:rPr>
        <w:t xml:space="preserve"> el gremio tenía que consultar a la </w:t>
      </w:r>
      <w:r w:rsidR="00E65CDC">
        <w:rPr>
          <w:rFonts w:ascii="Consolas" w:hAnsi="Consolas" w:cs="Consolas"/>
        </w:rPr>
        <w:t>C</w:t>
      </w:r>
      <w:r>
        <w:rPr>
          <w:rFonts w:ascii="Consolas" w:hAnsi="Consolas" w:cs="Consolas"/>
        </w:rPr>
        <w:t>ont</w:t>
      </w:r>
      <w:r w:rsidR="00E65CDC">
        <w:rPr>
          <w:rFonts w:ascii="Consolas" w:hAnsi="Consolas" w:cs="Consolas"/>
        </w:rPr>
        <w:t>raloría si se ajusta a derecho o no.</w:t>
      </w:r>
      <w:r>
        <w:rPr>
          <w:rFonts w:ascii="Consolas" w:hAnsi="Consolas" w:cs="Consolas"/>
        </w:rPr>
        <w:t xml:space="preserve"> </w:t>
      </w:r>
    </w:p>
    <w:p w:rsidR="003B7D04" w:rsidRDefault="00E65CDC" w:rsidP="00933FDA">
      <w:pPr>
        <w:spacing w:line="240" w:lineRule="auto"/>
        <w:jc w:val="both"/>
        <w:rPr>
          <w:rFonts w:ascii="Consolas" w:hAnsi="Consolas" w:cs="Consolas"/>
        </w:rPr>
      </w:pPr>
      <w:r w:rsidRPr="008D3F74">
        <w:rPr>
          <w:rFonts w:ascii="Consolas" w:hAnsi="Consolas" w:cs="Consolas"/>
          <w:b/>
        </w:rPr>
        <w:t>Concejal Jorge Figueroa,</w:t>
      </w:r>
      <w:r>
        <w:rPr>
          <w:rFonts w:ascii="Consolas" w:hAnsi="Consolas" w:cs="Consolas"/>
        </w:rPr>
        <w:t xml:space="preserve"> el manual no habla de </w:t>
      </w:r>
      <w:r w:rsidR="008D3F74">
        <w:rPr>
          <w:rFonts w:ascii="Consolas" w:hAnsi="Consolas" w:cs="Consolas"/>
        </w:rPr>
        <w:t xml:space="preserve">direcciones de Desam, entonces bajo qué manto legal nosotros podemos decir esto es lo que corresponde solamente lo que usted trajo de Contraloría, que a veces en las regiones son diferentes las interpretaciones de los dictamines que van generando jurisprudencia, pero al final no son leyes. </w:t>
      </w:r>
    </w:p>
    <w:p w:rsidR="008D3F74" w:rsidRDefault="00FE5680" w:rsidP="00933FDA">
      <w:pPr>
        <w:spacing w:line="240" w:lineRule="auto"/>
        <w:jc w:val="both"/>
        <w:rPr>
          <w:rFonts w:ascii="Consolas" w:hAnsi="Consolas" w:cs="Consolas"/>
        </w:rPr>
      </w:pPr>
      <w:r w:rsidRPr="00710BA9">
        <w:rPr>
          <w:rFonts w:ascii="Consolas" w:hAnsi="Consolas" w:cs="Consolas"/>
          <w:b/>
        </w:rPr>
        <w:t>Alcalde</w:t>
      </w:r>
      <w:r>
        <w:rPr>
          <w:rFonts w:ascii="Consolas" w:hAnsi="Consolas" w:cs="Consolas"/>
        </w:rPr>
        <w:t>, lo de la reunió</w:t>
      </w:r>
      <w:r w:rsidR="00710BA9">
        <w:rPr>
          <w:rFonts w:ascii="Consolas" w:hAnsi="Consolas" w:cs="Consolas"/>
        </w:rPr>
        <w:t>n yo lo voy a poner por escrito, la reunión Nº 2  no existió, por lo tanto, no hay acta de esa reunión, por lo tanto tenemos que hacer tres reuniones este mes.</w:t>
      </w:r>
    </w:p>
    <w:p w:rsidR="00710BA9" w:rsidRDefault="00710BA9" w:rsidP="00933FDA">
      <w:pPr>
        <w:spacing w:line="240" w:lineRule="auto"/>
        <w:jc w:val="both"/>
        <w:rPr>
          <w:rFonts w:ascii="Consolas" w:hAnsi="Consolas" w:cs="Consolas"/>
        </w:rPr>
      </w:pPr>
      <w:r w:rsidRPr="00710BA9">
        <w:rPr>
          <w:rFonts w:ascii="Consolas" w:hAnsi="Consolas" w:cs="Consolas"/>
          <w:b/>
        </w:rPr>
        <w:t>Concejal Jorge Figueroa</w:t>
      </w:r>
      <w:r>
        <w:rPr>
          <w:rFonts w:ascii="Consolas" w:hAnsi="Consolas" w:cs="Consolas"/>
        </w:rPr>
        <w:t>, podemos hacer cinco reuniones si queremos porque la ley exige un mínimo pero no un máximo, yo no voy a aceptar de ninguna manera y en esto voy a apegarme a la ley porque nosotros tenemos la capacidad de convocarnos con un tercio solamente y dice además que podemos tratar un tema el de la convocatoria.</w:t>
      </w:r>
    </w:p>
    <w:p w:rsidR="008D3F74" w:rsidRDefault="00044ED4" w:rsidP="00933FDA">
      <w:pPr>
        <w:spacing w:line="240" w:lineRule="auto"/>
        <w:jc w:val="both"/>
        <w:rPr>
          <w:rFonts w:ascii="Consolas" w:hAnsi="Consolas" w:cs="Consolas"/>
        </w:rPr>
      </w:pPr>
      <w:r w:rsidRPr="00044ED4">
        <w:rPr>
          <w:rFonts w:ascii="Consolas" w:hAnsi="Consolas" w:cs="Consolas"/>
          <w:b/>
        </w:rPr>
        <w:t>Concejal Herman Portales</w:t>
      </w:r>
      <w:r>
        <w:rPr>
          <w:rFonts w:ascii="Consolas" w:hAnsi="Consolas" w:cs="Consolas"/>
          <w:b/>
        </w:rPr>
        <w:t xml:space="preserve">, </w:t>
      </w:r>
      <w:r w:rsidRPr="00044ED4">
        <w:rPr>
          <w:rFonts w:ascii="Consolas" w:hAnsi="Consolas" w:cs="Consolas"/>
        </w:rPr>
        <w:t>tengo mi conciencia t</w:t>
      </w:r>
      <w:r>
        <w:rPr>
          <w:rFonts w:ascii="Consolas" w:hAnsi="Consolas" w:cs="Consolas"/>
        </w:rPr>
        <w:t xml:space="preserve">ranquila porque je actuado </w:t>
      </w:r>
      <w:r w:rsidR="00E6601F">
        <w:rPr>
          <w:rFonts w:ascii="Consolas" w:hAnsi="Consolas" w:cs="Consolas"/>
        </w:rPr>
        <w:t>con criterio yo esperaba llegar a un consenso con esto independiente del dictamen que tiene ahí es del 2010, entendía que puede llegarse a consenso en el orden de trabajar en comunión, se suponía que después de la reunión íbamos a conversar con usted, todos lo dijimos que jamás se puso en discusión de que esto era una irregularidad, solamente que si a esto no se le ponía un plazo automáticamente pasa a ser indefinido nosotros vimos las bases y justamente en ese cargo no estaba estipulado si era a plazo fijo o indefinido.</w:t>
      </w:r>
    </w:p>
    <w:p w:rsidR="00E6601F" w:rsidRDefault="00E6601F" w:rsidP="00933FDA">
      <w:pPr>
        <w:spacing w:line="240" w:lineRule="auto"/>
        <w:jc w:val="both"/>
        <w:rPr>
          <w:rFonts w:ascii="Consolas" w:hAnsi="Consolas" w:cs="Consolas"/>
        </w:rPr>
      </w:pPr>
      <w:r>
        <w:rPr>
          <w:rFonts w:ascii="Consolas" w:hAnsi="Consolas" w:cs="Consolas"/>
        </w:rPr>
        <w:t xml:space="preserve">Nosotros llevamos varios años trabajando y algunas veces hemos sido criticados por apoyarlo en cosas que le han rebotados a usted mismo, pero </w:t>
      </w:r>
      <w:r>
        <w:rPr>
          <w:rFonts w:ascii="Consolas" w:hAnsi="Consolas" w:cs="Consolas"/>
        </w:rPr>
        <w:lastRenderedPageBreak/>
        <w:t>siempre hemos estado ahí, por eso me incomoda que usted diga que le hemo</w:t>
      </w:r>
      <w:r w:rsidR="00E4175C">
        <w:rPr>
          <w:rFonts w:ascii="Consolas" w:hAnsi="Consolas" w:cs="Consolas"/>
        </w:rPr>
        <w:t>s dado puñaladas por la espalda.</w:t>
      </w:r>
    </w:p>
    <w:p w:rsidR="00E4175C" w:rsidRDefault="00E4175C" w:rsidP="00933FDA">
      <w:pPr>
        <w:spacing w:line="240" w:lineRule="auto"/>
        <w:jc w:val="both"/>
        <w:rPr>
          <w:rFonts w:ascii="Consolas" w:hAnsi="Consolas" w:cs="Consolas"/>
        </w:rPr>
      </w:pPr>
      <w:r w:rsidRPr="00E4175C">
        <w:rPr>
          <w:rFonts w:ascii="Consolas" w:hAnsi="Consolas" w:cs="Consolas"/>
          <w:b/>
        </w:rPr>
        <w:t>Concejal Jorge Figueroa,</w:t>
      </w:r>
      <w:r>
        <w:rPr>
          <w:rFonts w:ascii="Consolas" w:hAnsi="Consolas" w:cs="Consolas"/>
        </w:rPr>
        <w:t xml:space="preserve"> incluso salvaguardar políticamente que no nos cuestionen como administración en este caso como nueva mayoría, siempre cuidamos esa situación.</w:t>
      </w:r>
    </w:p>
    <w:p w:rsidR="00E4175C" w:rsidRDefault="00E4175C" w:rsidP="00933FDA">
      <w:pPr>
        <w:spacing w:line="240" w:lineRule="auto"/>
        <w:jc w:val="both"/>
        <w:rPr>
          <w:rFonts w:ascii="Consolas" w:hAnsi="Consolas" w:cs="Consolas"/>
        </w:rPr>
      </w:pPr>
      <w:r w:rsidRPr="00E4175C">
        <w:rPr>
          <w:rFonts w:ascii="Consolas" w:hAnsi="Consolas" w:cs="Consolas"/>
          <w:b/>
        </w:rPr>
        <w:t>Concejal Armin Renner</w:t>
      </w:r>
      <w:r>
        <w:rPr>
          <w:rFonts w:ascii="Consolas" w:hAnsi="Consolas" w:cs="Consolas"/>
        </w:rPr>
        <w:t>, siempre quisimos ayudarlo, nunca hubo una mala intenci</w:t>
      </w:r>
      <w:r w:rsidR="00933FDA">
        <w:rPr>
          <w:rFonts w:ascii="Consolas" w:hAnsi="Consolas" w:cs="Consolas"/>
        </w:rPr>
        <w:t>ón.</w:t>
      </w:r>
    </w:p>
    <w:p w:rsidR="00E4175C" w:rsidRDefault="00E4175C" w:rsidP="00933FDA">
      <w:pPr>
        <w:spacing w:line="240" w:lineRule="auto"/>
        <w:jc w:val="both"/>
        <w:rPr>
          <w:rFonts w:ascii="Consolas" w:hAnsi="Consolas" w:cs="Consolas"/>
        </w:rPr>
      </w:pPr>
      <w:r w:rsidRPr="00E4175C">
        <w:rPr>
          <w:rFonts w:ascii="Consolas" w:hAnsi="Consolas" w:cs="Consolas"/>
          <w:b/>
        </w:rPr>
        <w:t>Alcalde,</w:t>
      </w:r>
      <w:r>
        <w:rPr>
          <w:rFonts w:ascii="Consolas" w:hAnsi="Consolas" w:cs="Consolas"/>
        </w:rPr>
        <w:t xml:space="preserve"> si el presidente del Concejo hubiese tenido el criterio necesario me hubiese llamado, pero no me llamó. Ahora tome la decisión de entregarme el respaldo frente a los funcionarios, </w:t>
      </w:r>
      <w:r w:rsidR="00894451">
        <w:rPr>
          <w:rFonts w:ascii="Consolas" w:hAnsi="Consolas" w:cs="Consolas"/>
        </w:rPr>
        <w:t>eso es lo que le estoy pidiendo, me lo quitaron, entréguenmelo frente a los funcionarios porque si no puedo seguir trabajando porque con qué autoridad me paro.</w:t>
      </w:r>
    </w:p>
    <w:p w:rsidR="00EB588E" w:rsidRDefault="00EB588E" w:rsidP="00933FDA">
      <w:pPr>
        <w:spacing w:line="240" w:lineRule="auto"/>
        <w:jc w:val="both"/>
        <w:rPr>
          <w:rFonts w:ascii="Consolas" w:hAnsi="Consolas" w:cs="Consolas"/>
        </w:rPr>
      </w:pPr>
      <w:r w:rsidRPr="00EB588E">
        <w:rPr>
          <w:rFonts w:ascii="Consolas" w:hAnsi="Consolas" w:cs="Consolas"/>
          <w:b/>
        </w:rPr>
        <w:t xml:space="preserve">Concejal Jorge Figueroa, </w:t>
      </w:r>
      <w:r>
        <w:rPr>
          <w:rFonts w:ascii="Consolas" w:hAnsi="Consolas" w:cs="Consolas"/>
        </w:rPr>
        <w:t>usted puede tener un tremendo gesto de grandeza y decir todos nos equivocamos, porqué usted dice que nosotros estamos equivocados que somos seis personas y usted si dice tener la razón.</w:t>
      </w:r>
    </w:p>
    <w:p w:rsidR="00EB588E" w:rsidRDefault="00EB588E" w:rsidP="00933FDA">
      <w:pPr>
        <w:spacing w:line="240" w:lineRule="auto"/>
        <w:jc w:val="both"/>
        <w:rPr>
          <w:rFonts w:ascii="Consolas" w:hAnsi="Consolas" w:cs="Consolas"/>
        </w:rPr>
      </w:pPr>
      <w:r>
        <w:rPr>
          <w:rFonts w:ascii="Consolas" w:hAnsi="Consolas" w:cs="Consolas"/>
        </w:rPr>
        <w:t xml:space="preserve">Alcalde, lo que yo les estoy pidiendo es un gesto frente a los funcionarios y decirles que esto no funciona así y por lo tanto la información que le habíamos entregado o el acuerdo que se tomó no es válido, porque ustedes no nos entregaron toda la información suficiente para nosotros tomar una decisión </w:t>
      </w:r>
      <w:r w:rsidR="008A5EE6">
        <w:rPr>
          <w:rFonts w:ascii="Consolas" w:hAnsi="Consolas" w:cs="Consolas"/>
        </w:rPr>
        <w:t>y sigan el procedimiento que se había concordado, que hagan una presentación por escrito ante el Concejo.</w:t>
      </w:r>
    </w:p>
    <w:p w:rsidR="00E4175C" w:rsidRDefault="008A5EE6" w:rsidP="00933FDA">
      <w:pPr>
        <w:spacing w:line="240" w:lineRule="auto"/>
        <w:jc w:val="both"/>
        <w:rPr>
          <w:rFonts w:ascii="Consolas" w:hAnsi="Consolas" w:cs="Consolas"/>
        </w:rPr>
      </w:pPr>
      <w:r w:rsidRPr="008A5EE6">
        <w:rPr>
          <w:rFonts w:ascii="Consolas" w:hAnsi="Consolas" w:cs="Consolas"/>
          <w:b/>
        </w:rPr>
        <w:t>Concejal Armin Renner,</w:t>
      </w:r>
      <w:r>
        <w:rPr>
          <w:rFonts w:ascii="Consolas" w:hAnsi="Consolas" w:cs="Consolas"/>
        </w:rPr>
        <w:t xml:space="preserve"> usted señaló que el concurso sigue </w:t>
      </w:r>
      <w:r w:rsidR="00852ABC">
        <w:rPr>
          <w:rFonts w:ascii="Consolas" w:hAnsi="Consolas" w:cs="Consolas"/>
        </w:rPr>
        <w:t>su curso inicial.</w:t>
      </w:r>
    </w:p>
    <w:p w:rsidR="00852ABC" w:rsidRDefault="00852ABC" w:rsidP="00933FDA">
      <w:pPr>
        <w:spacing w:line="240" w:lineRule="auto"/>
        <w:jc w:val="both"/>
        <w:rPr>
          <w:rFonts w:ascii="Consolas" w:hAnsi="Consolas" w:cs="Consolas"/>
        </w:rPr>
      </w:pPr>
      <w:r w:rsidRPr="00852ABC">
        <w:rPr>
          <w:rFonts w:ascii="Consolas" w:hAnsi="Consolas" w:cs="Consolas"/>
          <w:b/>
        </w:rPr>
        <w:t>Concejal Herman Portales,</w:t>
      </w:r>
      <w:r>
        <w:rPr>
          <w:rFonts w:ascii="Consolas" w:hAnsi="Consolas" w:cs="Consolas"/>
        </w:rPr>
        <w:t xml:space="preserve"> yo me voy a sumar a lo que la comisión presente al Concejo, nosotros hemos mandatado a todas las comisiones para que ellos nos entreguen la información y en eso nos vamos a mantener siempre apoyando lo que dice la comisión, ese día fueron muy claros y nosotros apoyamos el cien por ciento. </w:t>
      </w:r>
    </w:p>
    <w:p w:rsidR="00C87D31" w:rsidRDefault="00C87D31" w:rsidP="00933FDA">
      <w:pPr>
        <w:spacing w:line="240" w:lineRule="auto"/>
        <w:jc w:val="both"/>
        <w:rPr>
          <w:rFonts w:ascii="Consolas" w:hAnsi="Consolas" w:cs="Consolas"/>
        </w:rPr>
      </w:pPr>
      <w:r w:rsidRPr="000C4B05">
        <w:rPr>
          <w:rFonts w:ascii="Consolas" w:hAnsi="Consolas" w:cs="Consolas"/>
          <w:b/>
        </w:rPr>
        <w:t>Concejal Armin Renner,</w:t>
      </w:r>
      <w:r>
        <w:rPr>
          <w:rFonts w:ascii="Consolas" w:hAnsi="Consolas" w:cs="Consolas"/>
        </w:rPr>
        <w:t xml:space="preserve"> nosotros lo conversamos en esa oportunidad no se quien </w:t>
      </w:r>
      <w:r w:rsidR="000C4B05">
        <w:rPr>
          <w:rFonts w:ascii="Consolas" w:hAnsi="Consolas" w:cs="Consolas"/>
        </w:rPr>
        <w:t>está en condiciones de declarar nula la reunión que convocamos.</w:t>
      </w:r>
    </w:p>
    <w:p w:rsidR="000C4B05" w:rsidRDefault="000C4B05" w:rsidP="00933FDA">
      <w:pPr>
        <w:spacing w:line="240" w:lineRule="auto"/>
        <w:jc w:val="both"/>
        <w:rPr>
          <w:rFonts w:ascii="Consolas" w:hAnsi="Consolas" w:cs="Consolas"/>
        </w:rPr>
      </w:pPr>
      <w:r w:rsidRPr="000C4B05">
        <w:rPr>
          <w:rFonts w:ascii="Consolas" w:hAnsi="Consolas" w:cs="Consolas"/>
          <w:b/>
        </w:rPr>
        <w:t>Alcalde</w:t>
      </w:r>
      <w:r>
        <w:rPr>
          <w:rFonts w:ascii="Consolas" w:hAnsi="Consolas" w:cs="Consolas"/>
        </w:rPr>
        <w:t>, no puedo yo declarárselas nulas, son ustedes, por eso le digo al Presidente del Concejo, un gesto por lo menos de reconocimiento para que los funcionarios vuelvan a respetar.</w:t>
      </w:r>
    </w:p>
    <w:p w:rsidR="000C4B05" w:rsidRDefault="000C4B05" w:rsidP="00933FDA">
      <w:pPr>
        <w:spacing w:line="240" w:lineRule="auto"/>
        <w:jc w:val="both"/>
        <w:rPr>
          <w:rFonts w:ascii="Consolas" w:hAnsi="Consolas" w:cs="Consolas"/>
        </w:rPr>
      </w:pPr>
      <w:r w:rsidRPr="000C4B05">
        <w:rPr>
          <w:rFonts w:ascii="Consolas" w:hAnsi="Consolas" w:cs="Consolas"/>
          <w:b/>
        </w:rPr>
        <w:t xml:space="preserve">Concejal Armin Renner, </w:t>
      </w:r>
      <w:r>
        <w:rPr>
          <w:rFonts w:ascii="Consolas" w:hAnsi="Consolas" w:cs="Consolas"/>
        </w:rPr>
        <w:t>yo personalmente creo que el Gremio tiene que hacer las consultas si el llamado a concurso es indefinido o no y que la Contraloría responda al respecto.</w:t>
      </w:r>
    </w:p>
    <w:p w:rsidR="000C4B05" w:rsidRDefault="000C4B05" w:rsidP="00933FDA">
      <w:pPr>
        <w:spacing w:line="240" w:lineRule="auto"/>
        <w:jc w:val="both"/>
        <w:rPr>
          <w:rFonts w:ascii="Consolas" w:hAnsi="Consolas" w:cs="Consolas"/>
        </w:rPr>
      </w:pPr>
      <w:r w:rsidRPr="00F63A0D">
        <w:rPr>
          <w:rFonts w:ascii="Consolas" w:hAnsi="Consolas" w:cs="Consolas"/>
          <w:b/>
        </w:rPr>
        <w:t>Alcalde,</w:t>
      </w:r>
      <w:r>
        <w:rPr>
          <w:rFonts w:ascii="Consolas" w:hAnsi="Consolas" w:cs="Consolas"/>
        </w:rPr>
        <w:t xml:space="preserve"> la solución es que este mismo Concejo que se auto convocó para tomar una decisión se convoque para tomar una decisión distinta.</w:t>
      </w:r>
    </w:p>
    <w:p w:rsidR="000C4B05" w:rsidRDefault="00F63A0D" w:rsidP="00933FDA">
      <w:pPr>
        <w:spacing w:line="240" w:lineRule="auto"/>
        <w:jc w:val="both"/>
        <w:rPr>
          <w:rFonts w:ascii="Consolas" w:hAnsi="Consolas" w:cs="Consolas"/>
        </w:rPr>
      </w:pPr>
      <w:r w:rsidRPr="00F63A0D">
        <w:rPr>
          <w:rFonts w:ascii="Consolas" w:hAnsi="Consolas" w:cs="Consolas"/>
          <w:b/>
        </w:rPr>
        <w:t>Concejal Armin Renner</w:t>
      </w:r>
      <w:r>
        <w:rPr>
          <w:rFonts w:ascii="Consolas" w:hAnsi="Consolas" w:cs="Consolas"/>
        </w:rPr>
        <w:t>, no me voy a retractar de la reunión anterior porque actué de buena fe.</w:t>
      </w:r>
    </w:p>
    <w:p w:rsidR="00F63A0D" w:rsidRDefault="00F63A0D" w:rsidP="00933FDA">
      <w:pPr>
        <w:spacing w:line="240" w:lineRule="auto"/>
        <w:jc w:val="both"/>
        <w:rPr>
          <w:rFonts w:ascii="Consolas" w:hAnsi="Consolas" w:cs="Consolas"/>
        </w:rPr>
      </w:pPr>
      <w:r w:rsidRPr="00F63A0D">
        <w:rPr>
          <w:rFonts w:ascii="Consolas" w:hAnsi="Consolas" w:cs="Consolas"/>
          <w:b/>
        </w:rPr>
        <w:lastRenderedPageBreak/>
        <w:t>Concejal Ángel Molina,</w:t>
      </w:r>
      <w:r>
        <w:rPr>
          <w:rFonts w:ascii="Consolas" w:hAnsi="Consolas" w:cs="Consolas"/>
        </w:rPr>
        <w:t xml:space="preserve"> dado las facultades que nos confiere la ley 18.695, dice que nos podemos convocar con un tercio de los concejales, no me retracto de que esa reunión quede vigente, anularla, no. Yo el acuerdo lo mantengo por tres o cuatro años y si usted dice que la ley lo faculta para hacer otra cosa, hágalo</w:t>
      </w:r>
    </w:p>
    <w:p w:rsidR="00F63A0D" w:rsidRDefault="00F63A0D" w:rsidP="00933FDA">
      <w:pPr>
        <w:spacing w:line="240" w:lineRule="auto"/>
        <w:jc w:val="both"/>
        <w:rPr>
          <w:rFonts w:ascii="Consolas" w:hAnsi="Consolas" w:cs="Consolas"/>
        </w:rPr>
      </w:pPr>
      <w:r w:rsidRPr="00277C76">
        <w:rPr>
          <w:rFonts w:ascii="Consolas" w:hAnsi="Consolas" w:cs="Consolas"/>
          <w:b/>
        </w:rPr>
        <w:t xml:space="preserve">Concejal </w:t>
      </w:r>
      <w:r w:rsidR="00E316AF" w:rsidRPr="00277C76">
        <w:rPr>
          <w:rFonts w:ascii="Consolas" w:hAnsi="Consolas" w:cs="Consolas"/>
          <w:b/>
        </w:rPr>
        <w:t>Alex Nahuelpán,</w:t>
      </w:r>
      <w:r w:rsidR="00E316AF">
        <w:rPr>
          <w:rFonts w:ascii="Consolas" w:hAnsi="Consolas" w:cs="Consolas"/>
        </w:rPr>
        <w:t xml:space="preserve"> yo igual mantengo el acuerdo.</w:t>
      </w:r>
    </w:p>
    <w:p w:rsidR="00E316AF" w:rsidRDefault="00E316AF" w:rsidP="00933FDA">
      <w:pPr>
        <w:spacing w:line="240" w:lineRule="auto"/>
        <w:jc w:val="both"/>
        <w:rPr>
          <w:rFonts w:ascii="Consolas" w:hAnsi="Consolas" w:cs="Consolas"/>
        </w:rPr>
      </w:pPr>
      <w:r w:rsidRPr="00277C76">
        <w:rPr>
          <w:rFonts w:ascii="Consolas" w:hAnsi="Consolas" w:cs="Consolas"/>
          <w:b/>
        </w:rPr>
        <w:t>Concejal René Quichel</w:t>
      </w:r>
      <w:r>
        <w:rPr>
          <w:rFonts w:ascii="Consolas" w:hAnsi="Consolas" w:cs="Consolas"/>
        </w:rPr>
        <w:t xml:space="preserve">, </w:t>
      </w:r>
      <w:r w:rsidR="00277C76">
        <w:rPr>
          <w:rFonts w:ascii="Consolas" w:hAnsi="Consolas" w:cs="Consolas"/>
        </w:rPr>
        <w:t>yo mantengo mi opinión, que me diga la Contraloría si estoy equivocado.</w:t>
      </w:r>
    </w:p>
    <w:p w:rsidR="00277C76" w:rsidRDefault="00277C76" w:rsidP="00933FDA">
      <w:pPr>
        <w:spacing w:line="240" w:lineRule="auto"/>
        <w:jc w:val="both"/>
        <w:rPr>
          <w:rFonts w:ascii="Consolas" w:hAnsi="Consolas" w:cs="Consolas"/>
        </w:rPr>
      </w:pPr>
      <w:r w:rsidRPr="00277C76">
        <w:rPr>
          <w:rFonts w:ascii="Consolas" w:hAnsi="Consolas" w:cs="Consolas"/>
          <w:b/>
        </w:rPr>
        <w:t>Concejal Jorge Figueroa,</w:t>
      </w:r>
      <w:r>
        <w:rPr>
          <w:rFonts w:ascii="Consolas" w:hAnsi="Consolas" w:cs="Consolas"/>
        </w:rPr>
        <w:t xml:space="preserve"> como nunca actué de mala fe, actué viendo con una mirada política de salvaguardar la administración nuestra me mantengo apegado a lo que nosotros acordamos ese día, además el artículo 84º nos faculta para auto convocarnos y tratar un punto específico, apoyo a mis colegas.</w:t>
      </w:r>
    </w:p>
    <w:tbl>
      <w:tblPr>
        <w:tblStyle w:val="Tablaconcuadrcula"/>
        <w:tblW w:w="0" w:type="auto"/>
        <w:shd w:val="clear" w:color="auto" w:fill="DBE5F1" w:themeFill="accent1" w:themeFillTint="33"/>
        <w:tblLook w:val="04A0"/>
      </w:tblPr>
      <w:tblGrid>
        <w:gridCol w:w="8978"/>
      </w:tblGrid>
      <w:tr w:rsidR="0012058D" w:rsidTr="00FC4A29">
        <w:tc>
          <w:tcPr>
            <w:tcW w:w="8978" w:type="dxa"/>
            <w:shd w:val="clear" w:color="auto" w:fill="DBE5F1" w:themeFill="accent1" w:themeFillTint="33"/>
          </w:tcPr>
          <w:p w:rsidR="0012058D" w:rsidRPr="00A10FC7" w:rsidRDefault="0012058D" w:rsidP="00933FDA">
            <w:pPr>
              <w:jc w:val="both"/>
              <w:rPr>
                <w:rFonts w:ascii="Consolas" w:hAnsi="Consolas" w:cs="Consolas"/>
                <w:b/>
                <w:sz w:val="16"/>
                <w:szCs w:val="16"/>
              </w:rPr>
            </w:pPr>
          </w:p>
          <w:p w:rsidR="0012058D" w:rsidRDefault="0012058D" w:rsidP="00A10FC7">
            <w:pPr>
              <w:jc w:val="both"/>
              <w:rPr>
                <w:rFonts w:ascii="Consolas" w:hAnsi="Consolas" w:cs="Consolas"/>
              </w:rPr>
            </w:pPr>
            <w:r w:rsidRPr="00A10FC7">
              <w:rPr>
                <w:rFonts w:ascii="Consolas" w:hAnsi="Consolas" w:cs="Consolas"/>
                <w:b/>
              </w:rPr>
              <w:t>ACUERDO Nº 147:</w:t>
            </w:r>
            <w:r>
              <w:rPr>
                <w:rFonts w:ascii="Consolas" w:hAnsi="Consolas" w:cs="Consolas"/>
              </w:rPr>
              <w:t xml:space="preserve"> Por unanimidad de los señores concejales </w:t>
            </w:r>
            <w:r w:rsidR="00A10FC7">
              <w:rPr>
                <w:rFonts w:ascii="Consolas" w:hAnsi="Consolas" w:cs="Consolas"/>
              </w:rPr>
              <w:t xml:space="preserve">deciden </w:t>
            </w:r>
            <w:r>
              <w:rPr>
                <w:rFonts w:ascii="Consolas" w:hAnsi="Consolas" w:cs="Consolas"/>
              </w:rPr>
              <w:t>mantener el ac</w:t>
            </w:r>
            <w:r w:rsidR="00A10FC7">
              <w:rPr>
                <w:rFonts w:ascii="Consolas" w:hAnsi="Consolas" w:cs="Consolas"/>
              </w:rPr>
              <w:t>uerdo Nº 002 tomado en reunión extraordinaria Nº 002 de fecha 14/11/2013, respecto de la confección de las bases del llamado a concurso para el cargo de director del Desam.</w:t>
            </w:r>
          </w:p>
        </w:tc>
      </w:tr>
    </w:tbl>
    <w:p w:rsidR="0012058D" w:rsidRPr="006606FC" w:rsidRDefault="0012058D" w:rsidP="006606FC">
      <w:pPr>
        <w:spacing w:after="0" w:line="240" w:lineRule="auto"/>
        <w:jc w:val="both"/>
        <w:rPr>
          <w:rFonts w:ascii="Consolas" w:hAnsi="Consolas" w:cs="Consolas"/>
          <w:sz w:val="16"/>
          <w:szCs w:val="16"/>
        </w:rPr>
      </w:pPr>
    </w:p>
    <w:p w:rsidR="00277C76" w:rsidRPr="0012058D" w:rsidRDefault="00277C76" w:rsidP="006606FC">
      <w:pPr>
        <w:spacing w:line="240" w:lineRule="auto"/>
        <w:jc w:val="both"/>
        <w:rPr>
          <w:rFonts w:ascii="Consolas" w:hAnsi="Consolas" w:cs="Consolas"/>
          <w:b/>
        </w:rPr>
      </w:pPr>
      <w:r w:rsidRPr="0012058D">
        <w:rPr>
          <w:rFonts w:ascii="Consolas" w:hAnsi="Consolas" w:cs="Consolas"/>
          <w:b/>
        </w:rPr>
        <w:t>2.- FINANZAS</w:t>
      </w:r>
    </w:p>
    <w:p w:rsidR="00277C76" w:rsidRDefault="00277C76" w:rsidP="007402F6">
      <w:pPr>
        <w:jc w:val="both"/>
        <w:rPr>
          <w:rFonts w:ascii="Consolas" w:hAnsi="Consolas" w:cs="Consolas"/>
        </w:rPr>
      </w:pPr>
      <w:r>
        <w:rPr>
          <w:rFonts w:ascii="Consolas" w:hAnsi="Consolas" w:cs="Consolas"/>
        </w:rPr>
        <w:t xml:space="preserve">El Jefe de Finanzas hace entrega del </w:t>
      </w:r>
      <w:r w:rsidR="00A96D19">
        <w:rPr>
          <w:rFonts w:ascii="Consolas" w:hAnsi="Consolas" w:cs="Consolas"/>
        </w:rPr>
        <w:t xml:space="preserve">Balance de Ejecución Presupuestaria, </w:t>
      </w:r>
      <w:r w:rsidR="005C5011">
        <w:rPr>
          <w:rFonts w:ascii="Consolas" w:hAnsi="Consolas" w:cs="Consolas"/>
        </w:rPr>
        <w:t xml:space="preserve">correspondiente al </w:t>
      </w:r>
      <w:r w:rsidR="00A96D19">
        <w:rPr>
          <w:rFonts w:ascii="Consolas" w:hAnsi="Consolas" w:cs="Consolas"/>
        </w:rPr>
        <w:t xml:space="preserve">Tercer Trimestre 2013 y Modificación Presupuestaria por la suma de </w:t>
      </w:r>
      <w:r w:rsidR="00A96D19" w:rsidRPr="00FC4A29">
        <w:rPr>
          <w:rFonts w:ascii="Consolas" w:hAnsi="Consolas" w:cs="Consolas"/>
          <w:b/>
        </w:rPr>
        <w:t>M$ 70.038.-</w:t>
      </w:r>
    </w:p>
    <w:p w:rsidR="0012058D" w:rsidRDefault="0012058D" w:rsidP="007402F6">
      <w:pPr>
        <w:jc w:val="both"/>
        <w:rPr>
          <w:rFonts w:ascii="Consolas" w:hAnsi="Consolas" w:cs="Consolas"/>
        </w:rPr>
      </w:pPr>
      <w:r w:rsidRPr="006606FC">
        <w:rPr>
          <w:rFonts w:ascii="Consolas" w:hAnsi="Consolas" w:cs="Consolas"/>
          <w:b/>
        </w:rPr>
        <w:t>Alcalde,</w:t>
      </w:r>
      <w:r>
        <w:rPr>
          <w:rFonts w:ascii="Consolas" w:hAnsi="Consolas" w:cs="Consolas"/>
        </w:rPr>
        <w:t xml:space="preserve"> doy las gracias a los señores concejales creo que esto marca un precedente </w:t>
      </w:r>
      <w:r w:rsidR="006606FC">
        <w:rPr>
          <w:rFonts w:ascii="Consolas" w:hAnsi="Consolas" w:cs="Consolas"/>
        </w:rPr>
        <w:t xml:space="preserve">un antes y un después y que dado las circunstancias, se término a la reunión </w:t>
      </w:r>
      <w:r w:rsidR="005C5011">
        <w:rPr>
          <w:rFonts w:ascii="Consolas" w:hAnsi="Consolas" w:cs="Consolas"/>
        </w:rPr>
        <w:t>y los siguientes puntos se analizarán en la próxima reunión.</w:t>
      </w:r>
    </w:p>
    <w:p w:rsidR="005C5011" w:rsidRPr="005C5011" w:rsidRDefault="005C5011" w:rsidP="005C5011">
      <w:pPr>
        <w:spacing w:after="0" w:line="240" w:lineRule="auto"/>
        <w:jc w:val="both"/>
        <w:rPr>
          <w:rFonts w:ascii="Consolas" w:hAnsi="Consolas" w:cs="Consolas"/>
          <w:sz w:val="16"/>
          <w:szCs w:val="16"/>
        </w:rPr>
      </w:pPr>
    </w:p>
    <w:p w:rsidR="0012058D" w:rsidRDefault="005C5011" w:rsidP="007402F6">
      <w:pPr>
        <w:jc w:val="both"/>
        <w:rPr>
          <w:rFonts w:ascii="Consolas" w:hAnsi="Consolas" w:cs="Consolas"/>
        </w:rPr>
      </w:pPr>
      <w:r>
        <w:rPr>
          <w:rFonts w:ascii="Consolas" w:hAnsi="Consolas" w:cs="Consolas"/>
        </w:rPr>
        <w:t>Finaliza la reunión a las 12.-:30 horas.</w:t>
      </w:r>
    </w:p>
    <w:p w:rsidR="005C5011" w:rsidRDefault="005C5011" w:rsidP="007402F6">
      <w:pPr>
        <w:jc w:val="both"/>
        <w:rPr>
          <w:rFonts w:ascii="Consolas" w:hAnsi="Consolas" w:cs="Consolas"/>
        </w:rPr>
      </w:pPr>
    </w:p>
    <w:p w:rsidR="005C5011" w:rsidRDefault="005C5011" w:rsidP="005C5011">
      <w:pPr>
        <w:spacing w:after="0" w:line="240" w:lineRule="auto"/>
        <w:jc w:val="both"/>
        <w:rPr>
          <w:rFonts w:ascii="Consolas" w:hAnsi="Consolas" w:cs="Consolas"/>
        </w:rPr>
      </w:pPr>
      <w:r>
        <w:rPr>
          <w:rFonts w:ascii="Consolas" w:hAnsi="Consolas" w:cs="Consolas"/>
        </w:rPr>
        <w:t xml:space="preserve">                                                  JUANA N.ALVAREZ REYES</w:t>
      </w:r>
    </w:p>
    <w:p w:rsidR="005C5011" w:rsidRPr="000C4B05" w:rsidRDefault="005C5011" w:rsidP="005C5011">
      <w:pPr>
        <w:spacing w:after="0" w:line="240" w:lineRule="auto"/>
        <w:jc w:val="both"/>
        <w:rPr>
          <w:rFonts w:ascii="Consolas" w:hAnsi="Consolas" w:cs="Consolas"/>
        </w:rPr>
      </w:pPr>
      <w:r>
        <w:rPr>
          <w:rFonts w:ascii="Consolas" w:hAnsi="Consolas" w:cs="Consolas"/>
        </w:rPr>
        <w:t xml:space="preserve">                                                   Secretaria Municipal</w:t>
      </w:r>
    </w:p>
    <w:sectPr w:rsidR="005C5011" w:rsidRPr="000C4B05" w:rsidSect="003A0868">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477B" w:rsidRDefault="006F477B" w:rsidP="008B478B">
      <w:pPr>
        <w:spacing w:after="0" w:line="240" w:lineRule="auto"/>
      </w:pPr>
      <w:r>
        <w:separator/>
      </w:r>
    </w:p>
  </w:endnote>
  <w:endnote w:type="continuationSeparator" w:id="1">
    <w:p w:rsidR="006F477B" w:rsidRDefault="006F477B" w:rsidP="008B4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onsolas" w:hAnsi="Consolas" w:cs="Consolas"/>
        <w:sz w:val="16"/>
        <w:szCs w:val="16"/>
      </w:rPr>
      <w:id w:val="36761751"/>
      <w:docPartObj>
        <w:docPartGallery w:val="Page Numbers (Bottom of Page)"/>
        <w:docPartUnique/>
      </w:docPartObj>
    </w:sdtPr>
    <w:sdtContent>
      <w:p w:rsidR="008A5EE6" w:rsidRDefault="00094398" w:rsidP="008A5EE6">
        <w:pPr>
          <w:pStyle w:val="Piedepgina"/>
          <w:jc w:val="center"/>
          <w:rPr>
            <w:rFonts w:ascii="Consolas" w:hAnsi="Consolas" w:cs="Consolas"/>
            <w:sz w:val="16"/>
            <w:szCs w:val="16"/>
          </w:rPr>
        </w:pPr>
        <w:r w:rsidRPr="00094398">
          <w:rPr>
            <w:rFonts w:asciiTheme="majorHAnsi" w:hAnsiTheme="majorHAnsi" w:cs="Consolas"/>
            <w:noProof/>
            <w:sz w:val="28"/>
            <w:szCs w:val="28"/>
            <w:lang w:eastAsia="zh-TW"/>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2049" type="#_x0000_t107" style="position:absolute;left:0;text-align:left;margin-left:0;margin-top:0;width:101pt;height:27.05pt;rotation:360;z-index:251660288;mso-position-horizontal:center;mso-position-horizontal-relative:margin;mso-position-vertical:center;mso-position-vertical-relative:bottom-margin-area" filled="f" fillcolor="#17365d [2415]" strokecolor="#71a0dc [1631]">
              <v:textbox style="mso-next-textbox:#_x0000_s2049">
                <w:txbxContent>
                  <w:p w:rsidR="00E4175C" w:rsidRDefault="00094398">
                    <w:pPr>
                      <w:jc w:val="center"/>
                      <w:rPr>
                        <w:color w:val="4F81BD" w:themeColor="accent1"/>
                        <w:lang w:val="es-ES"/>
                      </w:rPr>
                    </w:pPr>
                    <w:r>
                      <w:rPr>
                        <w:lang w:val="es-ES"/>
                      </w:rPr>
                      <w:fldChar w:fldCharType="begin"/>
                    </w:r>
                    <w:r w:rsidR="00E4175C">
                      <w:rPr>
                        <w:lang w:val="es-ES"/>
                      </w:rPr>
                      <w:instrText xml:space="preserve"> PAGE    \* MERGEFORMAT </w:instrText>
                    </w:r>
                    <w:r>
                      <w:rPr>
                        <w:lang w:val="es-ES"/>
                      </w:rPr>
                      <w:fldChar w:fldCharType="separate"/>
                    </w:r>
                    <w:r w:rsidR="00281632" w:rsidRPr="00281632">
                      <w:rPr>
                        <w:noProof/>
                        <w:color w:val="4F81BD" w:themeColor="accent1"/>
                      </w:rPr>
                      <w:t>1</w:t>
                    </w:r>
                    <w:r>
                      <w:rPr>
                        <w:lang w:val="es-ES"/>
                      </w:rPr>
                      <w:fldChar w:fldCharType="end"/>
                    </w:r>
                  </w:p>
                </w:txbxContent>
              </v:textbox>
              <w10:wrap anchorx="margin" anchory="page"/>
            </v:shape>
          </w:pict>
        </w:r>
        <w:r w:rsidR="008A5EE6">
          <w:rPr>
            <w:rFonts w:ascii="Consolas" w:hAnsi="Consolas" w:cs="Consolas"/>
            <w:sz w:val="16"/>
            <w:szCs w:val="16"/>
          </w:rPr>
          <w:t>Municipalidad de Lago Ranco – Viña del Mar 345 – teléfono 03602491242-Secretaría municipal</w:t>
        </w:r>
      </w:p>
      <w:p w:rsidR="008A5EE6" w:rsidRDefault="00094398" w:rsidP="008A5EE6">
        <w:pPr>
          <w:pStyle w:val="Piedepgina"/>
          <w:jc w:val="center"/>
          <w:rPr>
            <w:rFonts w:ascii="Consolas" w:hAnsi="Consolas" w:cs="Consolas"/>
            <w:sz w:val="16"/>
            <w:szCs w:val="16"/>
          </w:rPr>
        </w:pPr>
        <w:hyperlink r:id="rId1" w:history="1">
          <w:r w:rsidR="008A5EE6" w:rsidRPr="00B3717E">
            <w:rPr>
              <w:rStyle w:val="Hipervnculo"/>
              <w:rFonts w:ascii="Consolas" w:hAnsi="Consolas" w:cs="Consolas"/>
              <w:sz w:val="16"/>
              <w:szCs w:val="16"/>
            </w:rPr>
            <w:t>secmunicipal@agoranco.cl</w:t>
          </w:r>
        </w:hyperlink>
      </w:p>
      <w:p w:rsidR="008A5EE6" w:rsidRDefault="008A5EE6" w:rsidP="008A5EE6">
        <w:pPr>
          <w:pStyle w:val="Piedepgina"/>
          <w:jc w:val="center"/>
          <w:rPr>
            <w:rFonts w:ascii="Consolas" w:hAnsi="Consolas" w:cs="Consolas"/>
            <w:sz w:val="16"/>
            <w:szCs w:val="16"/>
          </w:rPr>
        </w:pPr>
      </w:p>
      <w:p w:rsidR="000841E8" w:rsidRPr="007168C3" w:rsidRDefault="00094398">
        <w:pPr>
          <w:pStyle w:val="Piedepgina"/>
          <w:rPr>
            <w:rFonts w:ascii="Consolas" w:hAnsi="Consolas" w:cs="Consolas"/>
            <w:sz w:val="16"/>
            <w:szCs w:val="16"/>
          </w:rP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477B" w:rsidRDefault="006F477B" w:rsidP="008B478B">
      <w:pPr>
        <w:spacing w:after="0" w:line="240" w:lineRule="auto"/>
      </w:pPr>
      <w:r>
        <w:separator/>
      </w:r>
    </w:p>
  </w:footnote>
  <w:footnote w:type="continuationSeparator" w:id="1">
    <w:p w:rsidR="006F477B" w:rsidRDefault="006F477B" w:rsidP="008B4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78B" w:rsidRPr="008B478B" w:rsidRDefault="008B478B">
    <w:pPr>
      <w:pStyle w:val="Encabezado"/>
      <w:rPr>
        <w:rFonts w:ascii="Consolas" w:hAnsi="Consolas" w:cs="Consolas"/>
      </w:rPr>
    </w:pPr>
    <w:r w:rsidRPr="008B478B">
      <w:rPr>
        <w:rFonts w:ascii="Consolas" w:hAnsi="Consolas" w:cs="Consolas"/>
      </w:rPr>
      <w:t>Municipalidad de Lago Ranco</w:t>
    </w:r>
  </w:p>
  <w:p w:rsidR="008B478B" w:rsidRPr="008B478B" w:rsidRDefault="008B478B">
    <w:pPr>
      <w:pStyle w:val="Encabezado"/>
      <w:rPr>
        <w:rFonts w:ascii="Consolas" w:hAnsi="Consolas" w:cs="Consolas"/>
      </w:rPr>
    </w:pPr>
    <w:r w:rsidRPr="008B478B">
      <w:rPr>
        <w:rFonts w:ascii="Consolas" w:hAnsi="Consolas" w:cs="Consolas"/>
      </w:rPr>
      <w:t xml:space="preserve">   Secretaría  Municipal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77864"/>
    <w:multiLevelType w:val="hybridMultilevel"/>
    <w:tmpl w:val="CBA62434"/>
    <w:lvl w:ilvl="0" w:tplc="E3085D9A">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2DC05CEE"/>
    <w:multiLevelType w:val="hybridMultilevel"/>
    <w:tmpl w:val="ABD8F120"/>
    <w:lvl w:ilvl="0" w:tplc="34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D286391"/>
    <w:multiLevelType w:val="hybridMultilevel"/>
    <w:tmpl w:val="EDCC570C"/>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B91F3C"/>
    <w:rsid w:val="00001527"/>
    <w:rsid w:val="00044747"/>
    <w:rsid w:val="00044AD6"/>
    <w:rsid w:val="00044ED4"/>
    <w:rsid w:val="000841E8"/>
    <w:rsid w:val="00094398"/>
    <w:rsid w:val="000A2559"/>
    <w:rsid w:val="000A4316"/>
    <w:rsid w:val="000C4B05"/>
    <w:rsid w:val="000D4181"/>
    <w:rsid w:val="000D4835"/>
    <w:rsid w:val="000F5067"/>
    <w:rsid w:val="001122E0"/>
    <w:rsid w:val="0012058D"/>
    <w:rsid w:val="00144E8D"/>
    <w:rsid w:val="00155F61"/>
    <w:rsid w:val="00161BB9"/>
    <w:rsid w:val="001651C2"/>
    <w:rsid w:val="0016737D"/>
    <w:rsid w:val="001C77CE"/>
    <w:rsid w:val="001E33AE"/>
    <w:rsid w:val="001F4881"/>
    <w:rsid w:val="0020366E"/>
    <w:rsid w:val="00203C56"/>
    <w:rsid w:val="00277C76"/>
    <w:rsid w:val="00281632"/>
    <w:rsid w:val="002942E5"/>
    <w:rsid w:val="002B5FA8"/>
    <w:rsid w:val="003208D4"/>
    <w:rsid w:val="00377119"/>
    <w:rsid w:val="0039179E"/>
    <w:rsid w:val="003A0868"/>
    <w:rsid w:val="003B5530"/>
    <w:rsid w:val="003B7D04"/>
    <w:rsid w:val="004022EB"/>
    <w:rsid w:val="00461F9B"/>
    <w:rsid w:val="00516018"/>
    <w:rsid w:val="00517CA0"/>
    <w:rsid w:val="00564E48"/>
    <w:rsid w:val="00566A0C"/>
    <w:rsid w:val="005B621C"/>
    <w:rsid w:val="005C5011"/>
    <w:rsid w:val="005F4BDC"/>
    <w:rsid w:val="00622603"/>
    <w:rsid w:val="006606FC"/>
    <w:rsid w:val="006F477B"/>
    <w:rsid w:val="00710BA9"/>
    <w:rsid w:val="007168C3"/>
    <w:rsid w:val="007402F6"/>
    <w:rsid w:val="00763250"/>
    <w:rsid w:val="00852ABC"/>
    <w:rsid w:val="00877A2B"/>
    <w:rsid w:val="00894451"/>
    <w:rsid w:val="008A5EE6"/>
    <w:rsid w:val="008A6076"/>
    <w:rsid w:val="008B478B"/>
    <w:rsid w:val="008C5E2F"/>
    <w:rsid w:val="008D3F74"/>
    <w:rsid w:val="00933FDA"/>
    <w:rsid w:val="009F566A"/>
    <w:rsid w:val="00A04AB4"/>
    <w:rsid w:val="00A10FC7"/>
    <w:rsid w:val="00A50E2D"/>
    <w:rsid w:val="00A77F1D"/>
    <w:rsid w:val="00A947EC"/>
    <w:rsid w:val="00A96D19"/>
    <w:rsid w:val="00A97934"/>
    <w:rsid w:val="00AB3DB3"/>
    <w:rsid w:val="00AB6527"/>
    <w:rsid w:val="00B91F3C"/>
    <w:rsid w:val="00BA0F39"/>
    <w:rsid w:val="00BB460B"/>
    <w:rsid w:val="00BE7B7F"/>
    <w:rsid w:val="00BF0B36"/>
    <w:rsid w:val="00C15402"/>
    <w:rsid w:val="00C47850"/>
    <w:rsid w:val="00C7774C"/>
    <w:rsid w:val="00C87D31"/>
    <w:rsid w:val="00CB30E6"/>
    <w:rsid w:val="00D87CA6"/>
    <w:rsid w:val="00D912E4"/>
    <w:rsid w:val="00DA1465"/>
    <w:rsid w:val="00DC1FBA"/>
    <w:rsid w:val="00E316AF"/>
    <w:rsid w:val="00E4175C"/>
    <w:rsid w:val="00E63150"/>
    <w:rsid w:val="00E65CDC"/>
    <w:rsid w:val="00E6601F"/>
    <w:rsid w:val="00EA63F1"/>
    <w:rsid w:val="00EB588E"/>
    <w:rsid w:val="00ED35EF"/>
    <w:rsid w:val="00F218EF"/>
    <w:rsid w:val="00F63A0D"/>
    <w:rsid w:val="00F825EA"/>
    <w:rsid w:val="00F83911"/>
    <w:rsid w:val="00F9427C"/>
    <w:rsid w:val="00FC4A29"/>
    <w:rsid w:val="00FD05B0"/>
    <w:rsid w:val="00FE568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86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47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478B"/>
  </w:style>
  <w:style w:type="paragraph" w:styleId="Piedepgina">
    <w:name w:val="footer"/>
    <w:basedOn w:val="Normal"/>
    <w:link w:val="PiedepginaCar"/>
    <w:uiPriority w:val="99"/>
    <w:unhideWhenUsed/>
    <w:rsid w:val="008B47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478B"/>
  </w:style>
  <w:style w:type="paragraph" w:styleId="Prrafodelista">
    <w:name w:val="List Paragraph"/>
    <w:basedOn w:val="Normal"/>
    <w:uiPriority w:val="34"/>
    <w:qFormat/>
    <w:rsid w:val="0020366E"/>
    <w:pPr>
      <w:ind w:left="720"/>
      <w:contextualSpacing/>
    </w:pPr>
  </w:style>
  <w:style w:type="character" w:styleId="Hipervnculo">
    <w:name w:val="Hyperlink"/>
    <w:basedOn w:val="Fuentedeprrafopredeter"/>
    <w:uiPriority w:val="99"/>
    <w:unhideWhenUsed/>
    <w:rsid w:val="000841E8"/>
    <w:rPr>
      <w:color w:val="0000FF" w:themeColor="hyperlink"/>
      <w:u w:val="single"/>
    </w:rPr>
  </w:style>
  <w:style w:type="table" w:styleId="Tablaconcuadrcula">
    <w:name w:val="Table Grid"/>
    <w:basedOn w:val="Tablanormal"/>
    <w:uiPriority w:val="59"/>
    <w:rsid w:val="001205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47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478B"/>
  </w:style>
  <w:style w:type="paragraph" w:styleId="Piedepgina">
    <w:name w:val="footer"/>
    <w:basedOn w:val="Normal"/>
    <w:link w:val="PiedepginaCar"/>
    <w:uiPriority w:val="99"/>
    <w:unhideWhenUsed/>
    <w:rsid w:val="008B47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478B"/>
  </w:style>
  <w:style w:type="paragraph" w:styleId="Prrafodelista">
    <w:name w:val="List Paragraph"/>
    <w:basedOn w:val="Normal"/>
    <w:uiPriority w:val="34"/>
    <w:qFormat/>
    <w:rsid w:val="0020366E"/>
    <w:pPr>
      <w:ind w:left="720"/>
      <w:contextualSpacing/>
    </w:pPr>
  </w:style>
  <w:style w:type="character" w:styleId="Hipervnculo">
    <w:name w:val="Hyperlink"/>
    <w:basedOn w:val="Fuentedeprrafopredeter"/>
    <w:uiPriority w:val="99"/>
    <w:unhideWhenUsed/>
    <w:rsid w:val="000841E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ecmunicipal@agoranco.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77272-DB4E-42EE-BD83-1A01CB04F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7</Pages>
  <Words>2524</Words>
  <Characters>13888</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SecMunicipal</cp:lastModifiedBy>
  <cp:revision>46</cp:revision>
  <cp:lastPrinted>2013-11-28T11:56:00Z</cp:lastPrinted>
  <dcterms:created xsi:type="dcterms:W3CDTF">2013-11-25T13:06:00Z</dcterms:created>
  <dcterms:modified xsi:type="dcterms:W3CDTF">2013-11-28T19:54:00Z</dcterms:modified>
</cp:coreProperties>
</file>