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B3" w:rsidRDefault="007A1AA6" w:rsidP="00967AEA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>A</w:t>
      </w:r>
      <w:bookmarkStart w:id="0" w:name="_GoBack"/>
      <w:bookmarkEnd w:id="0"/>
      <w:r w:rsidR="00694082">
        <w:rPr>
          <w:rFonts w:eastAsia="SimSun"/>
          <w:i/>
          <w:color w:val="000000" w:themeColor="text1"/>
          <w:sz w:val="22"/>
          <w:szCs w:val="22"/>
        </w:rPr>
        <w:t xml:space="preserve">CTA </w:t>
      </w:r>
      <w:r w:rsidR="00AB61B3">
        <w:rPr>
          <w:rFonts w:eastAsia="SimSun"/>
          <w:i/>
          <w:color w:val="000000" w:themeColor="text1"/>
          <w:sz w:val="22"/>
          <w:szCs w:val="22"/>
        </w:rPr>
        <w:t xml:space="preserve">DE </w:t>
      </w:r>
      <w:r w:rsidR="00B63006">
        <w:rPr>
          <w:rFonts w:eastAsia="SimSun"/>
          <w:i/>
          <w:color w:val="000000" w:themeColor="text1"/>
          <w:sz w:val="22"/>
          <w:szCs w:val="22"/>
        </w:rPr>
        <w:t xml:space="preserve"> </w:t>
      </w:r>
      <w:r w:rsidR="00694082">
        <w:rPr>
          <w:rFonts w:eastAsia="SimSun"/>
          <w:i/>
          <w:color w:val="000000" w:themeColor="text1"/>
          <w:sz w:val="22"/>
          <w:szCs w:val="22"/>
        </w:rPr>
        <w:t xml:space="preserve">REUNIÓN </w:t>
      </w:r>
      <w:r w:rsidR="00AB61B3">
        <w:rPr>
          <w:rFonts w:eastAsia="SimSun"/>
          <w:i/>
          <w:color w:val="000000" w:themeColor="text1"/>
          <w:sz w:val="22"/>
          <w:szCs w:val="22"/>
        </w:rPr>
        <w:t xml:space="preserve">ORDINARIA </w:t>
      </w:r>
    </w:p>
    <w:p w:rsidR="00694082" w:rsidRDefault="00694082" w:rsidP="00967AEA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 xml:space="preserve"> CONCEJO</w:t>
      </w:r>
      <w:r w:rsidR="00AB61B3">
        <w:rPr>
          <w:rFonts w:eastAsia="SimSun"/>
          <w:i/>
          <w:color w:val="000000" w:themeColor="text1"/>
          <w:sz w:val="22"/>
          <w:szCs w:val="22"/>
        </w:rPr>
        <w:t xml:space="preserve"> MUNICIPAL </w:t>
      </w:r>
      <w:r>
        <w:rPr>
          <w:rFonts w:eastAsia="SimSun"/>
          <w:i/>
          <w:color w:val="000000" w:themeColor="text1"/>
          <w:sz w:val="22"/>
          <w:szCs w:val="22"/>
        </w:rPr>
        <w:t>LAGO RANCO</w:t>
      </w:r>
    </w:p>
    <w:p w:rsidR="00694082" w:rsidRDefault="00694082" w:rsidP="00967AEA">
      <w:pPr>
        <w:pStyle w:val="Ttulo2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 xml:space="preserve">Nº </w:t>
      </w:r>
      <w:r w:rsidR="007064CD">
        <w:rPr>
          <w:rFonts w:eastAsia="SimSun"/>
          <w:i/>
          <w:color w:val="000000" w:themeColor="text1"/>
          <w:sz w:val="22"/>
          <w:szCs w:val="22"/>
        </w:rPr>
        <w:t>26</w:t>
      </w:r>
    </w:p>
    <w:p w:rsidR="00B91AA9" w:rsidRPr="00B91AA9" w:rsidRDefault="00B91AA9" w:rsidP="00967AEA">
      <w:pPr>
        <w:contextualSpacing/>
      </w:pPr>
    </w:p>
    <w:p w:rsidR="00694082" w:rsidRDefault="00694082" w:rsidP="00967AEA">
      <w:pPr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>FECHA</w:t>
      </w:r>
      <w:r>
        <w:rPr>
          <w:rFonts w:asciiTheme="majorHAnsi" w:hAnsiTheme="majorHAnsi"/>
          <w:i/>
        </w:rPr>
        <w:t xml:space="preserve">: </w:t>
      </w:r>
      <w:r w:rsidR="007064CD">
        <w:rPr>
          <w:rFonts w:asciiTheme="majorHAnsi" w:hAnsiTheme="majorHAnsi"/>
          <w:i/>
        </w:rPr>
        <w:t>10</w:t>
      </w:r>
      <w:r>
        <w:rPr>
          <w:rFonts w:asciiTheme="majorHAnsi" w:hAnsiTheme="majorHAnsi"/>
          <w:i/>
        </w:rPr>
        <w:t>/</w:t>
      </w:r>
      <w:r w:rsidR="002E1299">
        <w:rPr>
          <w:rFonts w:asciiTheme="majorHAnsi" w:hAnsiTheme="majorHAnsi"/>
          <w:i/>
        </w:rPr>
        <w:t>9</w:t>
      </w:r>
      <w:r>
        <w:rPr>
          <w:rFonts w:asciiTheme="majorHAnsi" w:hAnsiTheme="majorHAnsi"/>
          <w:i/>
        </w:rPr>
        <w:t>/</w:t>
      </w:r>
      <w:r w:rsidRPr="00021C89">
        <w:rPr>
          <w:rFonts w:asciiTheme="majorHAnsi" w:hAnsiTheme="majorHAnsi"/>
          <w:i/>
        </w:rPr>
        <w:t>2015</w:t>
      </w:r>
      <w:r w:rsidR="00AD51DE">
        <w:rPr>
          <w:rFonts w:asciiTheme="majorHAnsi" w:hAnsiTheme="majorHAnsi"/>
          <w:i/>
        </w:rPr>
        <w:t xml:space="preserve">  </w:t>
      </w:r>
      <w:r w:rsidR="00AD51DE" w:rsidRPr="00AD51DE">
        <w:rPr>
          <w:rFonts w:asciiTheme="majorHAnsi" w:hAnsiTheme="majorHAnsi"/>
          <w:i/>
        </w:rPr>
        <w:t>(jornada de la mañana)</w:t>
      </w:r>
      <w:r w:rsidR="00AD51DE">
        <w:rPr>
          <w:rFonts w:asciiTheme="majorHAnsi" w:hAnsiTheme="majorHAnsi"/>
          <w:b/>
          <w:i/>
        </w:rPr>
        <w:t xml:space="preserve"> </w:t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  <w:t xml:space="preserve">        </w:t>
      </w:r>
      <w:r w:rsidR="00533C44">
        <w:rPr>
          <w:rFonts w:asciiTheme="majorHAnsi" w:hAnsiTheme="majorHAnsi"/>
          <w:b/>
          <w:i/>
        </w:rPr>
        <w:tab/>
      </w:r>
      <w:r w:rsidR="00533C44">
        <w:rPr>
          <w:rFonts w:asciiTheme="majorHAnsi" w:hAnsiTheme="majorHAnsi"/>
          <w:b/>
          <w:i/>
        </w:rPr>
        <w:tab/>
      </w:r>
      <w:r w:rsidR="00AD51DE">
        <w:rPr>
          <w:rFonts w:asciiTheme="majorHAnsi" w:hAnsiTheme="majorHAnsi"/>
          <w:b/>
          <w:i/>
        </w:rPr>
        <w:tab/>
      </w:r>
      <w:r w:rsidR="00533C44"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>Hora</w:t>
      </w:r>
      <w:r>
        <w:rPr>
          <w:rFonts w:asciiTheme="majorHAnsi" w:hAnsiTheme="majorHAnsi"/>
          <w:i/>
        </w:rPr>
        <w:t xml:space="preserve">: </w:t>
      </w:r>
      <w:r w:rsidR="002E1299">
        <w:rPr>
          <w:rFonts w:asciiTheme="majorHAnsi" w:hAnsiTheme="majorHAnsi"/>
          <w:i/>
        </w:rPr>
        <w:t>10</w:t>
      </w:r>
      <w:r>
        <w:rPr>
          <w:rFonts w:asciiTheme="majorHAnsi" w:hAnsiTheme="majorHAnsi"/>
          <w:i/>
        </w:rPr>
        <w:t>:</w:t>
      </w:r>
      <w:r w:rsidR="007064CD">
        <w:rPr>
          <w:rFonts w:asciiTheme="majorHAnsi" w:hAnsiTheme="majorHAnsi"/>
          <w:i/>
        </w:rPr>
        <w:t>50</w:t>
      </w:r>
      <w:r>
        <w:rPr>
          <w:rFonts w:asciiTheme="majorHAnsi" w:hAnsiTheme="majorHAnsi"/>
          <w:i/>
        </w:rPr>
        <w:t>.-</w:t>
      </w:r>
    </w:p>
    <w:p w:rsidR="00694082" w:rsidRDefault="00694082" w:rsidP="00967AEA">
      <w:pPr>
        <w:contextualSpacing/>
        <w:jc w:val="both"/>
        <w:rPr>
          <w:rFonts w:asciiTheme="majorHAnsi" w:eastAsia="SimSun" w:hAnsiTheme="majorHAnsi"/>
          <w:b/>
          <w:i/>
        </w:rPr>
      </w:pPr>
      <w:r>
        <w:rPr>
          <w:rFonts w:asciiTheme="majorHAnsi" w:eastAsia="SimSun" w:hAnsiTheme="majorHAnsi"/>
          <w:b/>
          <w:i/>
        </w:rPr>
        <w:t xml:space="preserve">PRESIDE: </w:t>
      </w:r>
      <w:r w:rsidR="00BF756C">
        <w:rPr>
          <w:rFonts w:asciiTheme="majorHAnsi" w:eastAsia="SimSun" w:hAnsiTheme="majorHAnsi"/>
          <w:i/>
        </w:rPr>
        <w:t>Concejal Herman Portales</w:t>
      </w:r>
      <w:r>
        <w:rPr>
          <w:rFonts w:asciiTheme="majorHAnsi" w:eastAsia="SimSun" w:hAnsiTheme="majorHAnsi"/>
          <w:i/>
        </w:rPr>
        <w:t xml:space="preserve"> </w:t>
      </w:r>
      <w:r>
        <w:rPr>
          <w:rFonts w:asciiTheme="majorHAnsi" w:eastAsia="SimSun" w:hAnsiTheme="majorHAnsi"/>
          <w:b/>
          <w:i/>
        </w:rPr>
        <w:t xml:space="preserve"> </w:t>
      </w:r>
    </w:p>
    <w:p w:rsidR="000277A5" w:rsidRDefault="00694082" w:rsidP="00967AEA">
      <w:pPr>
        <w:contextualSpacing/>
        <w:jc w:val="both"/>
        <w:rPr>
          <w:rFonts w:asciiTheme="majorHAnsi" w:eastAsia="SimSun" w:hAnsiTheme="majorHAnsi"/>
          <w:i/>
        </w:rPr>
      </w:pPr>
      <w:r>
        <w:rPr>
          <w:rFonts w:asciiTheme="majorHAnsi" w:eastAsia="SimSun" w:hAnsiTheme="majorHAnsi"/>
          <w:b/>
          <w:i/>
        </w:rPr>
        <w:t>ASISTENCIA</w:t>
      </w:r>
      <w:r>
        <w:rPr>
          <w:rFonts w:asciiTheme="majorHAnsi" w:eastAsia="SimSun" w:hAnsiTheme="majorHAnsi"/>
          <w:i/>
        </w:rPr>
        <w:t xml:space="preserve">: </w:t>
      </w:r>
      <w:r w:rsidR="00773E9D">
        <w:rPr>
          <w:rFonts w:asciiTheme="majorHAnsi" w:eastAsia="SimSun" w:hAnsiTheme="majorHAnsi"/>
          <w:i/>
        </w:rPr>
        <w:t>Completa</w:t>
      </w:r>
    </w:p>
    <w:p w:rsidR="00694082" w:rsidRDefault="00694082" w:rsidP="00967AEA">
      <w:pPr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 xml:space="preserve">MINISTRO DE FE: </w:t>
      </w:r>
      <w:r>
        <w:rPr>
          <w:rFonts w:asciiTheme="majorHAnsi" w:hAnsiTheme="majorHAnsi"/>
          <w:i/>
        </w:rPr>
        <w:t>Claudia Araneda Núñez.</w:t>
      </w:r>
    </w:p>
    <w:p w:rsidR="00694082" w:rsidRDefault="00694082" w:rsidP="00967AEA">
      <w:pPr>
        <w:pStyle w:val="Textoindependiente"/>
        <w:spacing w:after="0"/>
        <w:contextualSpacing/>
        <w:rPr>
          <w:rFonts w:asciiTheme="majorHAnsi" w:hAnsiTheme="majorHAnsi"/>
          <w:b/>
          <w:i/>
          <w:color w:val="1D1B11" w:themeColor="background2" w:themeShade="1A"/>
        </w:rPr>
      </w:pPr>
      <w:r>
        <w:rPr>
          <w:rFonts w:asciiTheme="majorHAnsi" w:eastAsia="SimSun" w:hAnsiTheme="majorHAnsi"/>
          <w:i/>
        </w:rPr>
        <w:t>La tabla de la presente reunión es la siguiente:</w:t>
      </w:r>
      <w:r>
        <w:rPr>
          <w:rFonts w:asciiTheme="majorHAnsi" w:hAnsiTheme="majorHAnsi"/>
          <w:b/>
          <w:i/>
          <w:color w:val="1D1B11" w:themeColor="background2" w:themeShade="1A"/>
        </w:rPr>
        <w:t xml:space="preserve"> </w:t>
      </w:r>
    </w:p>
    <w:p w:rsidR="000277A5" w:rsidRDefault="000277A5" w:rsidP="00967AEA">
      <w:pPr>
        <w:pStyle w:val="Prrafodelista"/>
        <w:spacing w:after="0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</w:p>
    <w:p w:rsidR="006F57BF" w:rsidRDefault="006F57BF" w:rsidP="006F57BF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>Aprobación de Actas de Reuniones Ordinarias N° 24 y 25.</w:t>
      </w:r>
    </w:p>
    <w:p w:rsidR="00F625A2" w:rsidRPr="00F625A2" w:rsidRDefault="006F57BF" w:rsidP="00F625A2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F625A2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Encargada de Patentes presenta a consideración del Concejo las solicitudes para </w:t>
      </w:r>
      <w:r w:rsidR="00F625A2">
        <w:rPr>
          <w:rFonts w:asciiTheme="majorHAnsi" w:hAnsiTheme="majorHAnsi" w:cs="Times New Roman"/>
          <w:b/>
          <w:i/>
          <w:color w:val="1D1B11" w:themeColor="background2" w:themeShade="1A"/>
        </w:rPr>
        <w:t>F</w:t>
      </w:r>
      <w:r w:rsidR="00F625A2" w:rsidRPr="00F625A2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iestas </w:t>
      </w:r>
      <w:r w:rsidR="00F625A2">
        <w:rPr>
          <w:rFonts w:asciiTheme="majorHAnsi" w:hAnsiTheme="majorHAnsi" w:cs="Times New Roman"/>
          <w:b/>
          <w:i/>
          <w:color w:val="1D1B11" w:themeColor="background2" w:themeShade="1A"/>
        </w:rPr>
        <w:t>P</w:t>
      </w:r>
      <w:r w:rsidR="00F625A2" w:rsidRPr="00F625A2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atrias. </w:t>
      </w:r>
    </w:p>
    <w:p w:rsidR="006F57BF" w:rsidRPr="00F625A2" w:rsidRDefault="006F57BF" w:rsidP="006F57BF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F625A2">
        <w:rPr>
          <w:rFonts w:asciiTheme="majorHAnsi" w:hAnsiTheme="majorHAnsi" w:cs="Times New Roman"/>
          <w:b/>
          <w:i/>
          <w:color w:val="1D1B11" w:themeColor="background2" w:themeShade="1A"/>
        </w:rPr>
        <w:t>Correspondencia.</w:t>
      </w:r>
    </w:p>
    <w:p w:rsidR="006F57BF" w:rsidRDefault="006F57BF" w:rsidP="006F57BF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>Varios</w:t>
      </w:r>
    </w:p>
    <w:p w:rsidR="006F57BF" w:rsidRPr="006F57BF" w:rsidRDefault="006F57BF" w:rsidP="005372DA">
      <w:pPr>
        <w:spacing w:after="0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6F57BF" w:rsidRPr="006F57BF" w:rsidRDefault="007A4130" w:rsidP="006F57BF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6F57BF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1.- </w:t>
      </w:r>
      <w:r w:rsidR="006F57BF" w:rsidRPr="006F57BF">
        <w:rPr>
          <w:rFonts w:asciiTheme="majorHAnsi" w:hAnsiTheme="majorHAnsi" w:cs="Times New Roman"/>
          <w:b/>
          <w:i/>
          <w:color w:val="1D1B11" w:themeColor="background2" w:themeShade="1A"/>
        </w:rPr>
        <w:t>Aprobación de Actas de Reuniones Ordinarias N° 24 y 25.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90"/>
      </w:tblGrid>
      <w:tr w:rsidR="00F625A2" w:rsidTr="00F625A2">
        <w:tc>
          <w:tcPr>
            <w:tcW w:w="9690" w:type="dxa"/>
            <w:shd w:val="clear" w:color="auto" w:fill="FBECBB"/>
          </w:tcPr>
          <w:p w:rsidR="00F625A2" w:rsidRDefault="00F625A2" w:rsidP="00F625A2">
            <w:pPr>
              <w:jc w:val="both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 146: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Concejo Municipal, por la unanimidad de los concejales presentes, </w:t>
            </w:r>
            <w:r w:rsidRPr="001513C4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aprueba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las 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Actas </w:t>
            </w:r>
            <w:r w:rsidRPr="00EB18E7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de 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las  </w:t>
            </w:r>
            <w:r w:rsidRPr="00F625A2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Reuniones Ordinarias N° 24 y 25.</w:t>
            </w:r>
          </w:p>
        </w:tc>
      </w:tr>
    </w:tbl>
    <w:p w:rsidR="00F625A2" w:rsidRDefault="00F625A2" w:rsidP="00967AEA">
      <w:pPr>
        <w:jc w:val="both"/>
        <w:rPr>
          <w:rFonts w:asciiTheme="majorHAnsi" w:hAnsiTheme="majorHAnsi"/>
          <w:b/>
          <w:i/>
        </w:rPr>
      </w:pPr>
    </w:p>
    <w:p w:rsidR="00F625A2" w:rsidRPr="00F625A2" w:rsidRDefault="00F625A2" w:rsidP="00F625A2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2.- La </w:t>
      </w:r>
      <w:r w:rsidRPr="00F625A2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Encargada de Patentes presenta a consideración del Concejo las solicitudes para 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>F</w:t>
      </w:r>
      <w:r w:rsidRPr="00F625A2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iestas 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>P</w:t>
      </w:r>
      <w:r w:rsidRPr="00F625A2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atrias.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90"/>
      </w:tblGrid>
      <w:tr w:rsidR="00F625A2" w:rsidTr="00F625A2">
        <w:tc>
          <w:tcPr>
            <w:tcW w:w="9690" w:type="dxa"/>
            <w:shd w:val="clear" w:color="auto" w:fill="FBECBB"/>
          </w:tcPr>
          <w:p w:rsidR="00F625A2" w:rsidRDefault="00F625A2" w:rsidP="00F625A2">
            <w:pPr>
              <w:jc w:val="both"/>
              <w:rPr>
                <w:rFonts w:asciiTheme="majorHAnsi" w:eastAsia="SimSun" w:hAnsiTheme="majorHAnsi" w:cs="Consolas"/>
                <w:i/>
                <w:color w:val="000000" w:themeColor="text1"/>
              </w:rPr>
            </w:pP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 147: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Concejo Municipal, por la unanimidad de los concejales presentes, </w:t>
            </w:r>
            <w:r w:rsidRPr="001513C4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aprueba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las solicitudes de actividades de Fiestas Patrias </w:t>
            </w:r>
            <w:r w:rsidR="000361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con venta de bebidas alcohólicas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>que se mencionan</w:t>
            </w:r>
            <w:r w:rsidR="000361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abajo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, las que podrán desarrollarse desde  el día 17 de septiembre a las 20°° horas y hasta el domingo 20 del mismo mes, hasta las 3°° de la madrugada: </w:t>
            </w:r>
          </w:p>
          <w:p w:rsidR="00F625A2" w:rsidRPr="006C194B" w:rsidRDefault="00F625A2" w:rsidP="006C194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Theme="majorHAnsi" w:hAnsiTheme="majorHAnsi"/>
                <w:i/>
              </w:rPr>
            </w:pPr>
            <w:r w:rsidRPr="006C194B">
              <w:rPr>
                <w:rFonts w:asciiTheme="majorHAnsi" w:hAnsiTheme="majorHAnsi"/>
                <w:i/>
              </w:rPr>
              <w:t>Fonda Fiestas Patrias</w:t>
            </w:r>
            <w:r w:rsidR="006C194B" w:rsidRPr="006C194B">
              <w:rPr>
                <w:rFonts w:asciiTheme="majorHAnsi" w:hAnsiTheme="majorHAnsi"/>
                <w:i/>
              </w:rPr>
              <w:t xml:space="preserve"> Club Deportivo Cerro Porteño, Sede Social Sector Puñirre.</w:t>
            </w:r>
          </w:p>
          <w:p w:rsidR="006C194B" w:rsidRPr="006C194B" w:rsidRDefault="006C194B" w:rsidP="006C194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Theme="majorHAnsi" w:hAnsiTheme="majorHAnsi"/>
                <w:i/>
              </w:rPr>
            </w:pPr>
            <w:r w:rsidRPr="006C194B">
              <w:rPr>
                <w:rFonts w:asciiTheme="majorHAnsi" w:hAnsiTheme="majorHAnsi"/>
                <w:i/>
              </w:rPr>
              <w:t>Fonda Fiestas Patrias Club Deportivo Comercial, Primera Compañía de Bo</w:t>
            </w:r>
            <w:r>
              <w:rPr>
                <w:rFonts w:asciiTheme="majorHAnsi" w:hAnsiTheme="majorHAnsi"/>
                <w:i/>
              </w:rPr>
              <w:t>m</w:t>
            </w:r>
            <w:r w:rsidRPr="006C194B">
              <w:rPr>
                <w:rFonts w:asciiTheme="majorHAnsi" w:hAnsiTheme="majorHAnsi"/>
                <w:i/>
              </w:rPr>
              <w:t>beros, Lago Ranco.</w:t>
            </w:r>
          </w:p>
          <w:p w:rsidR="006C194B" w:rsidRPr="006C194B" w:rsidRDefault="006C194B" w:rsidP="006C194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Theme="majorHAnsi" w:hAnsiTheme="majorHAnsi"/>
                <w:b/>
                <w:i/>
              </w:rPr>
            </w:pPr>
            <w:r w:rsidRPr="006C194B">
              <w:rPr>
                <w:rFonts w:asciiTheme="majorHAnsi" w:hAnsiTheme="majorHAnsi"/>
                <w:i/>
              </w:rPr>
              <w:t>Fonda Fiestas Patrias</w:t>
            </w:r>
            <w:r>
              <w:rPr>
                <w:rFonts w:asciiTheme="majorHAnsi" w:hAnsiTheme="majorHAnsi"/>
                <w:i/>
              </w:rPr>
              <w:t xml:space="preserve"> Junta de Vecinos N° 7,  Sede Social Ignao.</w:t>
            </w:r>
          </w:p>
          <w:p w:rsidR="006C194B" w:rsidRPr="00F625A2" w:rsidRDefault="006C194B" w:rsidP="006C194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Theme="majorHAnsi" w:hAnsiTheme="majorHAnsi"/>
                <w:b/>
                <w:i/>
              </w:rPr>
            </w:pPr>
            <w:r w:rsidRPr="006C194B">
              <w:rPr>
                <w:rFonts w:asciiTheme="majorHAnsi" w:hAnsiTheme="majorHAnsi"/>
                <w:i/>
              </w:rPr>
              <w:t xml:space="preserve">Fonda </w:t>
            </w:r>
            <w:r>
              <w:rPr>
                <w:rFonts w:asciiTheme="majorHAnsi" w:hAnsiTheme="majorHAnsi"/>
                <w:i/>
              </w:rPr>
              <w:t xml:space="preserve">Particular </w:t>
            </w:r>
            <w:r w:rsidRPr="006C194B">
              <w:rPr>
                <w:rFonts w:asciiTheme="majorHAnsi" w:hAnsiTheme="majorHAnsi"/>
                <w:i/>
              </w:rPr>
              <w:t>Fiestas Patrias</w:t>
            </w:r>
            <w:r>
              <w:rPr>
                <w:rFonts w:asciiTheme="majorHAnsi" w:hAnsiTheme="majorHAnsi"/>
                <w:i/>
              </w:rPr>
              <w:t xml:space="preserve"> Susana Quijada Silva, Club de Rodeo Chileno Lago Ranco.</w:t>
            </w:r>
          </w:p>
        </w:tc>
      </w:tr>
    </w:tbl>
    <w:p w:rsidR="00F625A2" w:rsidRDefault="00F625A2" w:rsidP="00967AEA">
      <w:pPr>
        <w:jc w:val="both"/>
        <w:rPr>
          <w:rFonts w:asciiTheme="majorHAnsi" w:hAnsiTheme="majorHAnsi"/>
          <w:b/>
          <w:i/>
        </w:rPr>
      </w:pPr>
    </w:p>
    <w:p w:rsidR="0003613B" w:rsidRDefault="0003613B" w:rsidP="00967AEA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ab/>
      </w:r>
      <w:r w:rsidRPr="0003613B">
        <w:rPr>
          <w:rFonts w:asciiTheme="majorHAnsi" w:hAnsiTheme="majorHAnsi"/>
          <w:i/>
        </w:rPr>
        <w:t>En otros temas, la</w:t>
      </w:r>
      <w:r>
        <w:rPr>
          <w:rFonts w:asciiTheme="majorHAnsi" w:hAnsiTheme="majorHAnsi"/>
          <w:b/>
          <w:i/>
        </w:rPr>
        <w:t xml:space="preserve"> Encargada de Patentes, Julia Barrientos,  </w:t>
      </w:r>
      <w:r w:rsidRPr="0003613B">
        <w:rPr>
          <w:rFonts w:asciiTheme="majorHAnsi" w:hAnsiTheme="majorHAnsi"/>
          <w:i/>
        </w:rPr>
        <w:t xml:space="preserve">informa al Concejo </w:t>
      </w:r>
      <w:r w:rsidRPr="005372DA">
        <w:rPr>
          <w:rFonts w:asciiTheme="majorHAnsi" w:hAnsiTheme="majorHAnsi"/>
          <w:i/>
        </w:rPr>
        <w:t xml:space="preserve">que </w:t>
      </w:r>
      <w:r w:rsidR="005372DA" w:rsidRPr="005372DA">
        <w:rPr>
          <w:rFonts w:asciiTheme="majorHAnsi" w:hAnsiTheme="majorHAnsi"/>
          <w:i/>
        </w:rPr>
        <w:t xml:space="preserve">se han presentado </w:t>
      </w:r>
      <w:r w:rsidR="002112FB">
        <w:rPr>
          <w:rFonts w:asciiTheme="majorHAnsi" w:hAnsiTheme="majorHAnsi"/>
          <w:i/>
        </w:rPr>
        <w:t xml:space="preserve">otras </w:t>
      </w:r>
      <w:r w:rsidR="005372DA" w:rsidRPr="005372DA">
        <w:rPr>
          <w:rFonts w:asciiTheme="majorHAnsi" w:hAnsiTheme="majorHAnsi"/>
          <w:i/>
        </w:rPr>
        <w:t>dos  solicitudes de permiso vinculadas a las fiestas dieciocheras</w:t>
      </w:r>
      <w:r w:rsidR="005372DA">
        <w:rPr>
          <w:rFonts w:asciiTheme="majorHAnsi" w:hAnsiTheme="majorHAnsi"/>
          <w:i/>
        </w:rPr>
        <w:t>: una Feria Artesanal del Programa Jefas de Hogar y una degustación de Pipeño en el local “Yo conozco tu manito”, ubicado en Calle Concepción 259 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90"/>
      </w:tblGrid>
      <w:tr w:rsidR="005372DA" w:rsidTr="005372DA">
        <w:tc>
          <w:tcPr>
            <w:tcW w:w="9690" w:type="dxa"/>
            <w:shd w:val="clear" w:color="auto" w:fill="FBECBB"/>
          </w:tcPr>
          <w:p w:rsidR="005372DA" w:rsidRDefault="005372DA" w:rsidP="00DE3419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 148: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Concejo Municipal, por la unanimidad de los concejales presentes, acuerda </w:t>
            </w:r>
            <w:r w:rsidRPr="001513C4">
              <w:rPr>
                <w:rFonts w:asciiTheme="majorHAnsi" w:eastAsia="SimSun" w:hAnsiTheme="majorHAnsi" w:cs="Consolas"/>
                <w:i/>
                <w:color w:val="000000" w:themeColor="text1"/>
              </w:rPr>
              <w:t>apr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obar la </w:t>
            </w:r>
            <w:r>
              <w:rPr>
                <w:rFonts w:asciiTheme="majorHAnsi" w:hAnsiTheme="majorHAnsi"/>
                <w:i/>
              </w:rPr>
              <w:t>degustación de Pipeño en el local “Yo conozco tu manito”, ubicado en Calle Concepción 259</w:t>
            </w:r>
            <w:r w:rsidR="006E7237">
              <w:rPr>
                <w:rFonts w:asciiTheme="majorHAnsi" w:hAnsiTheme="majorHAnsi"/>
                <w:i/>
              </w:rPr>
              <w:t xml:space="preserve"> letra</w:t>
            </w:r>
            <w:r>
              <w:rPr>
                <w:rFonts w:asciiTheme="majorHAnsi" w:hAnsiTheme="majorHAnsi"/>
                <w:i/>
              </w:rPr>
              <w:t xml:space="preserve"> A, </w:t>
            </w:r>
            <w:r w:rsidR="00DE3419">
              <w:rPr>
                <w:rFonts w:asciiTheme="majorHAnsi" w:hAnsiTheme="majorHAnsi"/>
                <w:i/>
              </w:rPr>
              <w:t>el</w:t>
            </w:r>
            <w:r>
              <w:rPr>
                <w:rFonts w:asciiTheme="majorHAnsi" w:hAnsiTheme="majorHAnsi"/>
                <w:i/>
              </w:rPr>
              <w:t xml:space="preserve"> que ofrecerá muestras de ese licor a público adulto en vasos de un contenido máximo de 50 </w:t>
            </w:r>
            <w:proofErr w:type="spellStart"/>
            <w:r>
              <w:rPr>
                <w:rFonts w:asciiTheme="majorHAnsi" w:hAnsiTheme="majorHAnsi"/>
                <w:i/>
              </w:rPr>
              <w:t>cc.</w:t>
            </w:r>
            <w:proofErr w:type="spellEnd"/>
            <w:r w:rsidR="000653EE">
              <w:rPr>
                <w:rFonts w:asciiTheme="majorHAnsi" w:hAnsiTheme="majorHAnsi"/>
                <w:i/>
              </w:rPr>
              <w:t>, entre el 14 y el 20 de septiembre.</w:t>
            </w:r>
          </w:p>
        </w:tc>
      </w:tr>
    </w:tbl>
    <w:p w:rsidR="005372DA" w:rsidRDefault="005372DA" w:rsidP="00967AEA">
      <w:pPr>
        <w:jc w:val="both"/>
        <w:rPr>
          <w:rFonts w:asciiTheme="majorHAnsi" w:hAnsiTheme="majorHAnsi"/>
          <w:i/>
        </w:rPr>
      </w:pPr>
    </w:p>
    <w:p w:rsidR="005372DA" w:rsidRDefault="005372DA" w:rsidP="00967AEA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ab/>
      </w:r>
      <w:r w:rsidR="002112FB">
        <w:rPr>
          <w:rFonts w:asciiTheme="majorHAnsi" w:hAnsiTheme="majorHAnsi"/>
          <w:i/>
        </w:rPr>
        <w:t xml:space="preserve">La </w:t>
      </w:r>
      <w:r>
        <w:rPr>
          <w:rFonts w:asciiTheme="majorHAnsi" w:hAnsiTheme="majorHAnsi"/>
          <w:i/>
        </w:rPr>
        <w:t xml:space="preserve">Señora </w:t>
      </w:r>
      <w:r w:rsidRPr="005372DA">
        <w:rPr>
          <w:rFonts w:asciiTheme="majorHAnsi" w:hAnsiTheme="majorHAnsi"/>
          <w:i/>
        </w:rPr>
        <w:t>Barrientos</w:t>
      </w:r>
      <w:r w:rsidR="002112FB">
        <w:rPr>
          <w:rFonts w:asciiTheme="majorHAnsi" w:hAnsiTheme="majorHAnsi"/>
          <w:i/>
        </w:rPr>
        <w:t xml:space="preserve"> informa al Concejo, por último, </w:t>
      </w:r>
      <w:r>
        <w:rPr>
          <w:rFonts w:asciiTheme="majorHAnsi" w:hAnsiTheme="majorHAnsi"/>
          <w:i/>
        </w:rPr>
        <w:t xml:space="preserve">que el traslado de la patente de alcoholes del vecino Gonzalo </w:t>
      </w:r>
      <w:r w:rsidR="000653EE">
        <w:rPr>
          <w:rFonts w:asciiTheme="majorHAnsi" w:hAnsiTheme="majorHAnsi"/>
          <w:i/>
        </w:rPr>
        <w:t>R</w:t>
      </w:r>
      <w:r>
        <w:rPr>
          <w:rFonts w:asciiTheme="majorHAnsi" w:hAnsiTheme="majorHAnsi"/>
          <w:i/>
        </w:rPr>
        <w:t>eyes Quijada cambió de beneficiario a nombre de Francisco Quichel Leal.</w:t>
      </w:r>
    </w:p>
    <w:p w:rsidR="005372DA" w:rsidRDefault="005372DA" w:rsidP="00967AEA">
      <w:pPr>
        <w:jc w:val="both"/>
        <w:rPr>
          <w:rFonts w:asciiTheme="majorHAnsi" w:hAnsiTheme="majorHAnsi"/>
          <w:i/>
        </w:rPr>
      </w:pPr>
    </w:p>
    <w:p w:rsidR="00332944" w:rsidRDefault="00332944" w:rsidP="00967AEA">
      <w:pPr>
        <w:jc w:val="both"/>
        <w:rPr>
          <w:rFonts w:asciiTheme="majorHAnsi" w:hAnsiTheme="majorHAnsi"/>
          <w:i/>
        </w:rPr>
      </w:pPr>
    </w:p>
    <w:p w:rsidR="005372DA" w:rsidRDefault="005372DA" w:rsidP="00967AEA">
      <w:pPr>
        <w:jc w:val="both"/>
        <w:rPr>
          <w:rFonts w:asciiTheme="majorHAnsi" w:hAnsiTheme="majorHAnsi"/>
          <w:b/>
          <w:i/>
        </w:rPr>
      </w:pPr>
      <w:r w:rsidRPr="005372DA">
        <w:rPr>
          <w:rFonts w:asciiTheme="majorHAnsi" w:hAnsiTheme="majorHAnsi"/>
          <w:b/>
          <w:i/>
        </w:rPr>
        <w:lastRenderedPageBreak/>
        <w:t xml:space="preserve">3.- Correspondencia. </w:t>
      </w:r>
    </w:p>
    <w:p w:rsidR="00332944" w:rsidRDefault="00375991" w:rsidP="00332944">
      <w:pPr>
        <w:pStyle w:val="Prrafodelista"/>
        <w:numPr>
          <w:ilvl w:val="0"/>
          <w:numId w:val="21"/>
        </w:numPr>
        <w:spacing w:after="0"/>
        <w:jc w:val="both"/>
        <w:rPr>
          <w:rFonts w:asciiTheme="majorHAnsi" w:hAnsiTheme="majorHAnsi"/>
          <w:i/>
        </w:rPr>
      </w:pPr>
      <w:r w:rsidRPr="00375991">
        <w:rPr>
          <w:rFonts w:asciiTheme="majorHAnsi" w:hAnsiTheme="majorHAnsi"/>
          <w:i/>
        </w:rPr>
        <w:t>El</w:t>
      </w:r>
      <w:r>
        <w:rPr>
          <w:rFonts w:asciiTheme="majorHAnsi" w:hAnsiTheme="majorHAnsi"/>
          <w:b/>
          <w:i/>
        </w:rPr>
        <w:t xml:space="preserve"> Club Deportivo General Lagos de Pitriuco </w:t>
      </w:r>
      <w:r w:rsidRPr="00375991">
        <w:rPr>
          <w:rFonts w:asciiTheme="majorHAnsi" w:hAnsiTheme="majorHAnsi"/>
          <w:i/>
        </w:rPr>
        <w:t xml:space="preserve">solicita apoyo para la compra de </w:t>
      </w:r>
      <w:r>
        <w:rPr>
          <w:rFonts w:asciiTheme="majorHAnsi" w:hAnsiTheme="majorHAnsi"/>
          <w:i/>
        </w:rPr>
        <w:t>uniformes deportivos</w:t>
      </w:r>
      <w:r w:rsidR="00332944">
        <w:rPr>
          <w:rFonts w:asciiTheme="majorHAnsi" w:hAnsiTheme="majorHAnsi"/>
          <w:i/>
        </w:rPr>
        <w:t xml:space="preserve"> para la </w:t>
      </w:r>
      <w:r w:rsidR="005E09A2">
        <w:rPr>
          <w:rFonts w:asciiTheme="majorHAnsi" w:hAnsiTheme="majorHAnsi"/>
          <w:i/>
        </w:rPr>
        <w:t>S</w:t>
      </w:r>
      <w:r w:rsidR="00332944">
        <w:rPr>
          <w:rFonts w:asciiTheme="majorHAnsi" w:hAnsiTheme="majorHAnsi"/>
          <w:i/>
        </w:rPr>
        <w:t xml:space="preserve">erie </w:t>
      </w:r>
      <w:proofErr w:type="spellStart"/>
      <w:r w:rsidR="00332944">
        <w:rPr>
          <w:rFonts w:asciiTheme="majorHAnsi" w:hAnsiTheme="majorHAnsi"/>
          <w:i/>
        </w:rPr>
        <w:t>Seniors</w:t>
      </w:r>
      <w:proofErr w:type="spellEnd"/>
      <w:r w:rsidR="00816AC2">
        <w:rPr>
          <w:rFonts w:asciiTheme="majorHAnsi" w:hAnsiTheme="majorHAnsi"/>
          <w:i/>
        </w:rPr>
        <w:t xml:space="preserve">, en el marco de su participación en el Campeonato Regional de Clubes. </w:t>
      </w:r>
    </w:p>
    <w:p w:rsidR="00332944" w:rsidRDefault="00332944" w:rsidP="005E09A2">
      <w:pPr>
        <w:pStyle w:val="Prrafodelista"/>
        <w:spacing w:after="0"/>
        <w:jc w:val="both"/>
        <w:rPr>
          <w:rFonts w:asciiTheme="majorHAnsi" w:hAnsiTheme="majorHAnsi"/>
          <w:i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58"/>
      </w:tblGrid>
      <w:tr w:rsidR="00332944" w:rsidTr="002641C8">
        <w:tc>
          <w:tcPr>
            <w:tcW w:w="9658" w:type="dxa"/>
            <w:shd w:val="clear" w:color="auto" w:fill="FBECBB"/>
          </w:tcPr>
          <w:p w:rsidR="005E09A2" w:rsidRDefault="00332944" w:rsidP="005E09A2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 149: </w:t>
            </w:r>
            <w:r w:rsidR="005E09A2" w:rsidRPr="005E09A2">
              <w:rPr>
                <w:rFonts w:asciiTheme="majorHAnsi" w:eastAsia="SimSun" w:hAnsiTheme="majorHAnsi" w:cs="Consolas"/>
                <w:i/>
                <w:color w:val="000000" w:themeColor="text1"/>
              </w:rPr>
              <w:t>Co</w:t>
            </w:r>
            <w:r w:rsidR="005E09A2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n el voto a favor de cuatro concejales y la abstención </w:t>
            </w:r>
            <w:r w:rsidR="005E09A2">
              <w:rPr>
                <w:rFonts w:asciiTheme="majorHAnsi" w:hAnsiTheme="majorHAnsi"/>
                <w:i/>
              </w:rPr>
              <w:t>los concejales Quichel y Figueroa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, </w:t>
            </w:r>
            <w:r w:rsidR="005E09A2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Concejo Municipal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acuerda solicitar </w:t>
            </w:r>
            <w:r>
              <w:rPr>
                <w:rFonts w:asciiTheme="majorHAnsi" w:hAnsiTheme="majorHAnsi"/>
                <w:i/>
              </w:rPr>
              <w:t xml:space="preserve">al </w:t>
            </w:r>
            <w:r w:rsidRPr="00A41880">
              <w:rPr>
                <w:rFonts w:asciiTheme="majorHAnsi" w:hAnsiTheme="majorHAnsi"/>
                <w:b/>
                <w:i/>
              </w:rPr>
              <w:t>Consejo Local de Deportes</w:t>
            </w:r>
            <w:r>
              <w:rPr>
                <w:rFonts w:asciiTheme="majorHAnsi" w:hAnsiTheme="majorHAnsi"/>
                <w:i/>
              </w:rPr>
              <w:t xml:space="preserve"> que apoye al </w:t>
            </w:r>
            <w:r w:rsidR="000653EE">
              <w:rPr>
                <w:rFonts w:asciiTheme="majorHAnsi" w:hAnsiTheme="majorHAnsi"/>
                <w:i/>
              </w:rPr>
              <w:t xml:space="preserve">Club </w:t>
            </w:r>
            <w:r w:rsidRPr="00332944">
              <w:rPr>
                <w:rFonts w:asciiTheme="majorHAnsi" w:hAnsiTheme="majorHAnsi"/>
                <w:i/>
              </w:rPr>
              <w:t>Deportivo General Lagos de Pitriuco</w:t>
            </w:r>
            <w:r w:rsidR="005E09A2">
              <w:rPr>
                <w:rFonts w:asciiTheme="majorHAnsi" w:hAnsiTheme="majorHAnsi"/>
                <w:i/>
              </w:rPr>
              <w:t xml:space="preserve"> con la </w:t>
            </w:r>
            <w:r>
              <w:rPr>
                <w:rFonts w:asciiTheme="majorHAnsi" w:hAnsiTheme="majorHAnsi"/>
                <w:i/>
              </w:rPr>
              <w:t>compra</w:t>
            </w:r>
            <w:r w:rsidR="005E09A2">
              <w:rPr>
                <w:rFonts w:asciiTheme="majorHAnsi" w:hAnsiTheme="majorHAnsi"/>
                <w:i/>
              </w:rPr>
              <w:t xml:space="preserve"> de</w:t>
            </w:r>
            <w:r>
              <w:rPr>
                <w:rFonts w:asciiTheme="majorHAnsi" w:hAnsiTheme="majorHAnsi"/>
                <w:i/>
              </w:rPr>
              <w:t xml:space="preserve"> uniformes deportivos para la </w:t>
            </w:r>
            <w:r w:rsidR="005E09A2">
              <w:rPr>
                <w:rFonts w:asciiTheme="majorHAnsi" w:hAnsiTheme="majorHAnsi"/>
                <w:i/>
              </w:rPr>
              <w:t>S</w:t>
            </w:r>
            <w:r>
              <w:rPr>
                <w:rFonts w:asciiTheme="majorHAnsi" w:hAnsiTheme="majorHAnsi"/>
                <w:i/>
              </w:rPr>
              <w:t xml:space="preserve">erie </w:t>
            </w:r>
            <w:proofErr w:type="spellStart"/>
            <w:r>
              <w:rPr>
                <w:rFonts w:asciiTheme="majorHAnsi" w:hAnsiTheme="majorHAnsi"/>
                <w:i/>
              </w:rPr>
              <w:t>Seniors</w:t>
            </w:r>
            <w:proofErr w:type="spellEnd"/>
            <w:r>
              <w:rPr>
                <w:rFonts w:asciiTheme="majorHAnsi" w:hAnsiTheme="majorHAnsi"/>
                <w:i/>
              </w:rPr>
              <w:t>.</w:t>
            </w:r>
          </w:p>
        </w:tc>
      </w:tr>
    </w:tbl>
    <w:p w:rsidR="00332944" w:rsidRPr="00332944" w:rsidRDefault="00332944" w:rsidP="00332944">
      <w:pPr>
        <w:spacing w:after="0"/>
        <w:ind w:left="360"/>
        <w:jc w:val="both"/>
        <w:rPr>
          <w:rFonts w:asciiTheme="majorHAnsi" w:hAnsiTheme="majorHAnsi"/>
          <w:i/>
        </w:rPr>
      </w:pPr>
    </w:p>
    <w:p w:rsidR="005259ED" w:rsidRDefault="005E09A2" w:rsidP="005E09A2">
      <w:pPr>
        <w:spacing w:after="0"/>
        <w:ind w:firstLine="708"/>
        <w:jc w:val="both"/>
        <w:rPr>
          <w:rFonts w:asciiTheme="majorHAnsi" w:hAnsiTheme="majorHAnsi"/>
          <w:i/>
        </w:rPr>
      </w:pPr>
      <w:r w:rsidRPr="005E09A2">
        <w:rPr>
          <w:rFonts w:asciiTheme="majorHAnsi" w:hAnsiTheme="majorHAnsi"/>
          <w:i/>
        </w:rPr>
        <w:t xml:space="preserve">Cabe hacer presente que los Concejales </w:t>
      </w:r>
      <w:r>
        <w:rPr>
          <w:rFonts w:asciiTheme="majorHAnsi" w:hAnsiTheme="majorHAnsi"/>
          <w:i/>
        </w:rPr>
        <w:t xml:space="preserve">René </w:t>
      </w:r>
      <w:r w:rsidRPr="005E09A2">
        <w:rPr>
          <w:rFonts w:asciiTheme="majorHAnsi" w:hAnsiTheme="majorHAnsi"/>
          <w:i/>
        </w:rPr>
        <w:t xml:space="preserve">Quichel y </w:t>
      </w:r>
      <w:r>
        <w:rPr>
          <w:rFonts w:asciiTheme="majorHAnsi" w:hAnsiTheme="majorHAnsi"/>
          <w:i/>
        </w:rPr>
        <w:t xml:space="preserve">Jorge </w:t>
      </w:r>
      <w:r w:rsidRPr="005E09A2">
        <w:rPr>
          <w:rFonts w:asciiTheme="majorHAnsi" w:hAnsiTheme="majorHAnsi"/>
          <w:i/>
        </w:rPr>
        <w:t>Figueroa se abstienen de votar por pertenecer al Club</w:t>
      </w:r>
      <w:r w:rsidR="002641C8">
        <w:rPr>
          <w:rFonts w:asciiTheme="majorHAnsi" w:hAnsiTheme="majorHAnsi"/>
          <w:i/>
        </w:rPr>
        <w:t>,</w:t>
      </w:r>
      <w:r w:rsidRPr="005E09A2">
        <w:rPr>
          <w:rFonts w:asciiTheme="majorHAnsi" w:hAnsiTheme="majorHAnsi"/>
          <w:i/>
        </w:rPr>
        <w:t xml:space="preserve"> el primero</w:t>
      </w:r>
      <w:r w:rsidR="002641C8">
        <w:rPr>
          <w:rFonts w:asciiTheme="majorHAnsi" w:hAnsiTheme="majorHAnsi"/>
          <w:i/>
        </w:rPr>
        <w:t>,</w:t>
      </w:r>
      <w:r w:rsidRPr="005E09A2">
        <w:rPr>
          <w:rFonts w:asciiTheme="majorHAnsi" w:hAnsiTheme="majorHAnsi"/>
          <w:i/>
        </w:rPr>
        <w:t xml:space="preserve"> y por considerar injusto el aporte</w:t>
      </w:r>
      <w:r w:rsidR="002641C8">
        <w:rPr>
          <w:rFonts w:asciiTheme="majorHAnsi" w:hAnsiTheme="majorHAnsi"/>
          <w:i/>
        </w:rPr>
        <w:t>,</w:t>
      </w:r>
      <w:r w:rsidRPr="005E09A2">
        <w:rPr>
          <w:rFonts w:asciiTheme="majorHAnsi" w:hAnsiTheme="majorHAnsi"/>
          <w:i/>
        </w:rPr>
        <w:t xml:space="preserve"> el segundo, debido a que el municipio no está </w:t>
      </w:r>
      <w:r w:rsidR="006E7237">
        <w:rPr>
          <w:rFonts w:asciiTheme="majorHAnsi" w:hAnsiTheme="majorHAnsi"/>
          <w:i/>
        </w:rPr>
        <w:t xml:space="preserve">apoyando </w:t>
      </w:r>
      <w:r w:rsidRPr="005E09A2">
        <w:rPr>
          <w:rFonts w:asciiTheme="majorHAnsi" w:hAnsiTheme="majorHAnsi"/>
          <w:i/>
        </w:rPr>
        <w:t xml:space="preserve"> económicamente a </w:t>
      </w:r>
      <w:r w:rsidR="00DE3419">
        <w:rPr>
          <w:rFonts w:asciiTheme="majorHAnsi" w:hAnsiTheme="majorHAnsi"/>
          <w:i/>
        </w:rPr>
        <w:t>todos los</w:t>
      </w:r>
      <w:r w:rsidRPr="005E09A2">
        <w:rPr>
          <w:rFonts w:asciiTheme="majorHAnsi" w:hAnsiTheme="majorHAnsi"/>
          <w:i/>
        </w:rPr>
        <w:t xml:space="preserve"> clubes que participarán </w:t>
      </w:r>
      <w:r w:rsidR="005259ED">
        <w:rPr>
          <w:rFonts w:asciiTheme="majorHAnsi" w:hAnsiTheme="majorHAnsi"/>
          <w:i/>
        </w:rPr>
        <w:t>en el C</w:t>
      </w:r>
      <w:r w:rsidRPr="005E09A2">
        <w:rPr>
          <w:rFonts w:asciiTheme="majorHAnsi" w:hAnsiTheme="majorHAnsi"/>
          <w:i/>
        </w:rPr>
        <w:t xml:space="preserve">ampeonato </w:t>
      </w:r>
      <w:r w:rsidR="005259ED">
        <w:rPr>
          <w:rFonts w:asciiTheme="majorHAnsi" w:hAnsiTheme="majorHAnsi"/>
          <w:i/>
        </w:rPr>
        <w:t xml:space="preserve">Regional de Fútbol </w:t>
      </w:r>
      <w:proofErr w:type="spellStart"/>
      <w:r w:rsidR="005259ED">
        <w:rPr>
          <w:rFonts w:asciiTheme="majorHAnsi" w:hAnsiTheme="majorHAnsi"/>
          <w:i/>
        </w:rPr>
        <w:t>Seniors</w:t>
      </w:r>
      <w:proofErr w:type="spellEnd"/>
      <w:r w:rsidR="005259ED">
        <w:rPr>
          <w:rFonts w:asciiTheme="majorHAnsi" w:hAnsiTheme="majorHAnsi"/>
          <w:i/>
        </w:rPr>
        <w:t xml:space="preserve"> .</w:t>
      </w:r>
    </w:p>
    <w:p w:rsidR="005E09A2" w:rsidRDefault="005E09A2" w:rsidP="005E09A2">
      <w:pPr>
        <w:spacing w:after="0"/>
        <w:ind w:firstLine="708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En </w:t>
      </w:r>
      <w:r w:rsidR="005259ED">
        <w:rPr>
          <w:rFonts w:asciiTheme="majorHAnsi" w:hAnsiTheme="majorHAnsi"/>
          <w:i/>
        </w:rPr>
        <w:t>este sentido</w:t>
      </w:r>
      <w:r>
        <w:rPr>
          <w:rFonts w:asciiTheme="majorHAnsi" w:hAnsiTheme="majorHAnsi"/>
          <w:i/>
        </w:rPr>
        <w:t xml:space="preserve">, el Concejal Quichel pide que quede en acta que las otras </w:t>
      </w:r>
      <w:r w:rsidR="006E7237">
        <w:rPr>
          <w:rFonts w:asciiTheme="majorHAnsi" w:hAnsiTheme="majorHAnsi"/>
          <w:i/>
        </w:rPr>
        <w:t xml:space="preserve">dos </w:t>
      </w:r>
      <w:r>
        <w:rPr>
          <w:rFonts w:asciiTheme="majorHAnsi" w:hAnsiTheme="majorHAnsi"/>
          <w:i/>
        </w:rPr>
        <w:t xml:space="preserve">agrupaciones </w:t>
      </w:r>
      <w:r w:rsidR="005259ED">
        <w:rPr>
          <w:rFonts w:asciiTheme="majorHAnsi" w:hAnsiTheme="majorHAnsi"/>
          <w:i/>
        </w:rPr>
        <w:t xml:space="preserve">(Cruz del Sur  y Deportivo Ignao)  </w:t>
      </w:r>
      <w:r>
        <w:rPr>
          <w:rFonts w:asciiTheme="majorHAnsi" w:hAnsiTheme="majorHAnsi"/>
          <w:i/>
        </w:rPr>
        <w:t>no p</w:t>
      </w:r>
      <w:r w:rsidR="002C3B10">
        <w:rPr>
          <w:rFonts w:asciiTheme="majorHAnsi" w:hAnsiTheme="majorHAnsi"/>
          <w:i/>
        </w:rPr>
        <w:t>idieron apoyo en esta ocasión</w:t>
      </w:r>
      <w:r w:rsidR="00DE3419">
        <w:rPr>
          <w:rFonts w:asciiTheme="majorHAnsi" w:hAnsiTheme="majorHAnsi"/>
          <w:i/>
        </w:rPr>
        <w:t xml:space="preserve">, </w:t>
      </w:r>
      <w:r w:rsidR="0025353A">
        <w:rPr>
          <w:rFonts w:asciiTheme="majorHAnsi" w:hAnsiTheme="majorHAnsi"/>
          <w:i/>
        </w:rPr>
        <w:t xml:space="preserve">razón por la cual </w:t>
      </w:r>
      <w:r w:rsidR="00DE3419">
        <w:rPr>
          <w:rFonts w:asciiTheme="majorHAnsi" w:hAnsiTheme="majorHAnsi"/>
          <w:i/>
        </w:rPr>
        <w:t xml:space="preserve">se acuerda la moción de </w:t>
      </w:r>
      <w:r w:rsidR="00B105EA">
        <w:rPr>
          <w:rFonts w:asciiTheme="majorHAnsi" w:hAnsiTheme="majorHAnsi"/>
          <w:i/>
        </w:rPr>
        <w:t>a</w:t>
      </w:r>
      <w:r w:rsidR="0025353A">
        <w:rPr>
          <w:rFonts w:asciiTheme="majorHAnsi" w:hAnsiTheme="majorHAnsi"/>
          <w:i/>
        </w:rPr>
        <w:t xml:space="preserve">poyar las solicitudes de </w:t>
      </w:r>
      <w:r w:rsidR="005259ED">
        <w:rPr>
          <w:rFonts w:asciiTheme="majorHAnsi" w:hAnsiTheme="majorHAnsi"/>
          <w:i/>
        </w:rPr>
        <w:t xml:space="preserve">todos los equipos </w:t>
      </w:r>
      <w:r w:rsidR="0025353A">
        <w:rPr>
          <w:rFonts w:asciiTheme="majorHAnsi" w:hAnsiTheme="majorHAnsi"/>
          <w:i/>
        </w:rPr>
        <w:t xml:space="preserve"> </w:t>
      </w:r>
      <w:r w:rsidR="00B105EA">
        <w:rPr>
          <w:rFonts w:asciiTheme="majorHAnsi" w:hAnsiTheme="majorHAnsi"/>
          <w:i/>
        </w:rPr>
        <w:t>que participarán en el campeonato</w:t>
      </w:r>
      <w:r w:rsidR="006E7237">
        <w:rPr>
          <w:rFonts w:asciiTheme="majorHAnsi" w:hAnsiTheme="majorHAnsi"/>
          <w:i/>
        </w:rPr>
        <w:t>,</w:t>
      </w:r>
      <w:r w:rsidR="00B105EA">
        <w:rPr>
          <w:rFonts w:asciiTheme="majorHAnsi" w:hAnsiTheme="majorHAnsi"/>
          <w:i/>
        </w:rPr>
        <w:t xml:space="preserve"> </w:t>
      </w:r>
      <w:r w:rsidR="0025353A">
        <w:rPr>
          <w:rFonts w:asciiTheme="majorHAnsi" w:hAnsiTheme="majorHAnsi"/>
          <w:i/>
        </w:rPr>
        <w:t xml:space="preserve">con un monto máximo de $ 100.000.- </w:t>
      </w:r>
      <w:r w:rsidR="005259ED">
        <w:rPr>
          <w:rFonts w:asciiTheme="majorHAnsi" w:hAnsiTheme="majorHAnsi"/>
          <w:i/>
        </w:rPr>
        <w:t>para cada uno</w:t>
      </w:r>
      <w:r w:rsidR="0025353A">
        <w:rPr>
          <w:rFonts w:asciiTheme="majorHAnsi" w:hAnsiTheme="majorHAnsi"/>
          <w:i/>
        </w:rPr>
        <w:t xml:space="preserve"> </w:t>
      </w:r>
      <w:r w:rsidR="00B105EA">
        <w:rPr>
          <w:rFonts w:asciiTheme="majorHAnsi" w:hAnsiTheme="majorHAnsi"/>
          <w:i/>
        </w:rPr>
        <w:t xml:space="preserve">y sólo el caso de </w:t>
      </w:r>
      <w:r w:rsidR="0025353A">
        <w:rPr>
          <w:rFonts w:asciiTheme="majorHAnsi" w:hAnsiTheme="majorHAnsi"/>
          <w:i/>
        </w:rPr>
        <w:t xml:space="preserve">que éstos planteen sus requerimientos </w:t>
      </w:r>
      <w:r w:rsidR="005259ED">
        <w:rPr>
          <w:rFonts w:asciiTheme="majorHAnsi" w:hAnsiTheme="majorHAnsi"/>
          <w:i/>
        </w:rPr>
        <w:t xml:space="preserve">por escrito </w:t>
      </w:r>
      <w:r w:rsidR="0025353A">
        <w:rPr>
          <w:rFonts w:asciiTheme="majorHAnsi" w:hAnsiTheme="majorHAnsi"/>
          <w:i/>
        </w:rPr>
        <w:t>antes de</w:t>
      </w:r>
      <w:r w:rsidR="005259ED">
        <w:rPr>
          <w:rFonts w:asciiTheme="majorHAnsi" w:hAnsiTheme="majorHAnsi"/>
          <w:i/>
        </w:rPr>
        <w:t xml:space="preserve"> tres días hábiles.</w:t>
      </w:r>
      <w:r w:rsidR="0025353A">
        <w:rPr>
          <w:rFonts w:asciiTheme="majorHAnsi" w:hAnsiTheme="majorHAnsi"/>
          <w:i/>
        </w:rPr>
        <w:t xml:space="preserve"> </w:t>
      </w:r>
    </w:p>
    <w:p w:rsidR="0025353A" w:rsidRDefault="0025353A" w:rsidP="0025353A">
      <w:pPr>
        <w:spacing w:after="0"/>
        <w:ind w:firstLine="708"/>
        <w:jc w:val="both"/>
        <w:rPr>
          <w:rFonts w:asciiTheme="majorHAnsi" w:hAnsiTheme="majorHAnsi"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90"/>
      </w:tblGrid>
      <w:tr w:rsidR="0025353A" w:rsidTr="0025353A">
        <w:tc>
          <w:tcPr>
            <w:tcW w:w="9690" w:type="dxa"/>
            <w:shd w:val="clear" w:color="auto" w:fill="FBECBB"/>
          </w:tcPr>
          <w:p w:rsidR="0025353A" w:rsidRDefault="0025353A" w:rsidP="005259ED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 150: </w:t>
            </w:r>
            <w:r w:rsidRPr="00B105EA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Concejo municipal acuerda apoyar con subvenciones de $ 100.000.- </w:t>
            </w:r>
            <w:r w:rsidR="005259ED">
              <w:rPr>
                <w:rFonts w:asciiTheme="majorHAnsi" w:eastAsia="SimSun" w:hAnsiTheme="majorHAnsi" w:cs="Consolas"/>
                <w:i/>
                <w:color w:val="000000" w:themeColor="text1"/>
              </w:rPr>
              <w:t>a</w:t>
            </w:r>
            <w:r w:rsidRPr="00B105EA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los clubes deportivos Cruz del Sur y  </w:t>
            </w:r>
            <w:r w:rsidR="005259E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Deportivo Ignao que participarán en representando a la Comuna en el </w:t>
            </w:r>
            <w:r w:rsidR="005259ED">
              <w:rPr>
                <w:rFonts w:asciiTheme="majorHAnsi" w:hAnsiTheme="majorHAnsi"/>
                <w:i/>
              </w:rPr>
              <w:t>C</w:t>
            </w:r>
            <w:r w:rsidR="005259ED" w:rsidRPr="005E09A2">
              <w:rPr>
                <w:rFonts w:asciiTheme="majorHAnsi" w:hAnsiTheme="majorHAnsi"/>
                <w:i/>
              </w:rPr>
              <w:t xml:space="preserve">ampeonato </w:t>
            </w:r>
            <w:r w:rsidR="005259ED">
              <w:rPr>
                <w:rFonts w:asciiTheme="majorHAnsi" w:hAnsiTheme="majorHAnsi"/>
                <w:i/>
              </w:rPr>
              <w:t xml:space="preserve">Regional de Fútbol </w:t>
            </w:r>
            <w:proofErr w:type="spellStart"/>
            <w:proofErr w:type="gramStart"/>
            <w:r w:rsidR="005259ED">
              <w:rPr>
                <w:rFonts w:asciiTheme="majorHAnsi" w:hAnsiTheme="majorHAnsi"/>
                <w:i/>
              </w:rPr>
              <w:t>Seniors</w:t>
            </w:r>
            <w:proofErr w:type="spellEnd"/>
            <w:r w:rsidR="005259ED">
              <w:rPr>
                <w:rFonts w:asciiTheme="majorHAnsi" w:hAnsiTheme="majorHAnsi"/>
                <w:i/>
              </w:rPr>
              <w:t xml:space="preserve"> .</w:t>
            </w:r>
            <w:proofErr w:type="gramEnd"/>
          </w:p>
        </w:tc>
      </w:tr>
    </w:tbl>
    <w:p w:rsidR="0025353A" w:rsidRDefault="0025353A" w:rsidP="0025353A">
      <w:pPr>
        <w:spacing w:after="0"/>
        <w:jc w:val="both"/>
        <w:rPr>
          <w:rFonts w:asciiTheme="majorHAnsi" w:hAnsiTheme="majorHAnsi"/>
          <w:i/>
        </w:rPr>
      </w:pPr>
    </w:p>
    <w:p w:rsidR="005E09A2" w:rsidRPr="005E09A2" w:rsidRDefault="005E09A2" w:rsidP="005E09A2">
      <w:pPr>
        <w:spacing w:after="0"/>
        <w:ind w:firstLine="708"/>
        <w:jc w:val="both"/>
        <w:rPr>
          <w:rFonts w:asciiTheme="majorHAnsi" w:hAnsiTheme="majorHAnsi"/>
          <w:i/>
        </w:rPr>
      </w:pPr>
    </w:p>
    <w:p w:rsidR="0072138C" w:rsidRDefault="004E17BD" w:rsidP="00967AEA">
      <w:pPr>
        <w:spacing w:after="0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4E17BD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4.- Varios </w:t>
      </w:r>
    </w:p>
    <w:p w:rsidR="00332944" w:rsidRPr="0072138C" w:rsidRDefault="00332944" w:rsidP="00967AEA">
      <w:pPr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          </w:t>
      </w:r>
    </w:p>
    <w:p w:rsidR="007A4130" w:rsidRDefault="00816AC2" w:rsidP="00967AEA">
      <w:pPr>
        <w:pStyle w:val="Prrafodelista"/>
        <w:numPr>
          <w:ilvl w:val="0"/>
          <w:numId w:val="21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Concejal René Quichel solicita que </w:t>
      </w:r>
      <w:r w:rsidRPr="000653EE">
        <w:rPr>
          <w:rFonts w:asciiTheme="majorHAnsi" w:hAnsiTheme="majorHAnsi" w:cs="Times New Roman"/>
          <w:b/>
          <w:i/>
          <w:color w:val="1D1B11" w:themeColor="background2" w:themeShade="1A"/>
        </w:rPr>
        <w:t>Dirección de Obras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intervenga en el </w:t>
      </w:r>
      <w:r w:rsidRPr="000653EE">
        <w:rPr>
          <w:rFonts w:asciiTheme="majorHAnsi" w:hAnsiTheme="majorHAnsi" w:cs="Times New Roman"/>
          <w:b/>
          <w:i/>
          <w:color w:val="1D1B11" w:themeColor="background2" w:themeShade="1A"/>
        </w:rPr>
        <w:t>Estadio de Ignao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para habilitar un portón en el sector sur</w:t>
      </w:r>
      <w:r w:rsidR="00F65E00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del centro deportivo y </w:t>
      </w:r>
      <w:r w:rsidR="00F65E00">
        <w:rPr>
          <w:rFonts w:asciiTheme="majorHAnsi" w:hAnsiTheme="majorHAnsi" w:cs="Times New Roman"/>
          <w:i/>
          <w:color w:val="1D1B11" w:themeColor="background2" w:themeShade="1A"/>
        </w:rPr>
        <w:t xml:space="preserve">para </w:t>
      </w:r>
      <w:r>
        <w:rPr>
          <w:rFonts w:asciiTheme="majorHAnsi" w:hAnsiTheme="majorHAnsi" w:cs="Times New Roman"/>
          <w:i/>
          <w:color w:val="1D1B11" w:themeColor="background2" w:themeShade="1A"/>
        </w:rPr>
        <w:t>limpiar una zanja que se encu</w:t>
      </w:r>
      <w:r w:rsidR="00F65E00">
        <w:rPr>
          <w:rFonts w:asciiTheme="majorHAnsi" w:hAnsiTheme="majorHAnsi" w:cs="Times New Roman"/>
          <w:i/>
          <w:color w:val="1D1B11" w:themeColor="background2" w:themeShade="1A"/>
        </w:rPr>
        <w:t>e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ntra en la misma área. El Presidente del Concejo informa que se </w:t>
      </w:r>
      <w:r w:rsidR="00F65E00">
        <w:rPr>
          <w:rFonts w:asciiTheme="majorHAnsi" w:hAnsiTheme="majorHAnsi" w:cs="Times New Roman"/>
          <w:i/>
          <w:color w:val="1D1B11" w:themeColor="background2" w:themeShade="1A"/>
        </w:rPr>
        <w:t>hará llegar la solicitud a la D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irectora de Obras. </w:t>
      </w:r>
    </w:p>
    <w:p w:rsidR="007A4130" w:rsidRDefault="007A4130" w:rsidP="00967AE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511F9" w:rsidRDefault="007511F9" w:rsidP="00967AE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967AE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 Finaliza la reunión a las </w:t>
      </w:r>
      <w:r w:rsidR="00CA543E">
        <w:rPr>
          <w:rFonts w:asciiTheme="majorHAnsi" w:hAnsiTheme="majorHAnsi" w:cs="Times New Roman"/>
          <w:i/>
          <w:color w:val="1D1B11" w:themeColor="background2" w:themeShade="1A"/>
        </w:rPr>
        <w:t>11</w:t>
      </w:r>
      <w:r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CA543E">
        <w:rPr>
          <w:rFonts w:asciiTheme="majorHAnsi" w:hAnsiTheme="majorHAnsi" w:cs="Times New Roman"/>
          <w:i/>
          <w:color w:val="1D1B11" w:themeColor="background2" w:themeShade="1A"/>
        </w:rPr>
        <w:t>37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horas. </w:t>
      </w:r>
    </w:p>
    <w:p w:rsidR="00694082" w:rsidRDefault="00694082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B91AA9" w:rsidRDefault="00B91AA9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B91AA9" w:rsidRDefault="00B91AA9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4D1076" w:rsidRDefault="004D1076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5259ED" w:rsidRDefault="005259ED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5259ED" w:rsidRDefault="005259ED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4D1076" w:rsidRDefault="004D1076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B91AA9" w:rsidRDefault="00B91AA9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/>
          <w:i/>
          <w:lang w:val="es-CL"/>
        </w:rPr>
      </w:pPr>
    </w:p>
    <w:p w:rsidR="00694082" w:rsidRDefault="00694082" w:rsidP="00967AEA">
      <w:pPr>
        <w:contextualSpacing/>
        <w:jc w:val="center"/>
        <w:rPr>
          <w:rFonts w:asciiTheme="majorHAnsi" w:hAnsiTheme="majorHAnsi"/>
          <w:b/>
          <w:i/>
          <w:lang w:val="es-CL"/>
        </w:rPr>
      </w:pPr>
      <w:r>
        <w:rPr>
          <w:rFonts w:asciiTheme="majorHAnsi" w:hAnsiTheme="majorHAnsi"/>
          <w:b/>
          <w:i/>
          <w:lang w:val="es-CL"/>
        </w:rPr>
        <w:t>CLAUDIA ARANEDA NÚÑEZ</w:t>
      </w:r>
    </w:p>
    <w:p w:rsidR="00911EF5" w:rsidRDefault="00694082" w:rsidP="00967AEA">
      <w:pPr>
        <w:contextualSpacing/>
        <w:jc w:val="center"/>
        <w:rPr>
          <w:rFonts w:asciiTheme="majorHAnsi" w:hAnsiTheme="majorHAnsi"/>
          <w:b/>
          <w:i/>
          <w:lang w:val="es-CL"/>
        </w:rPr>
      </w:pPr>
      <w:r>
        <w:rPr>
          <w:rFonts w:asciiTheme="majorHAnsi" w:hAnsiTheme="majorHAnsi"/>
          <w:b/>
          <w:i/>
          <w:lang w:val="es-CL"/>
        </w:rPr>
        <w:t>SECRETARIA MUNICIPAL</w:t>
      </w:r>
    </w:p>
    <w:sectPr w:rsidR="00911EF5" w:rsidSect="008E24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134"/>
      <w:pgMar w:top="2552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B2E" w:rsidRDefault="00313B2E" w:rsidP="00CC2639">
      <w:pPr>
        <w:spacing w:after="0" w:line="240" w:lineRule="auto"/>
      </w:pPr>
      <w:r>
        <w:separator/>
      </w:r>
    </w:p>
  </w:endnote>
  <w:endnote w:type="continuationSeparator" w:id="0">
    <w:p w:rsidR="00313B2E" w:rsidRDefault="00313B2E" w:rsidP="00CC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AC2" w:rsidRDefault="00816AC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</w:rPr>
      <w:id w:val="-1287504782"/>
      <w:docPartObj>
        <w:docPartGallery w:val="Page Numbers (Bottom of Page)"/>
        <w:docPartUnique/>
      </w:docPartObj>
    </w:sdtPr>
    <w:sdtEndPr/>
    <w:sdtContent>
      <w:p w:rsidR="00816AC2" w:rsidRPr="00CC2639" w:rsidRDefault="00536877">
        <w:pPr>
          <w:pStyle w:val="Piedepgina"/>
          <w:jc w:val="center"/>
          <w:rPr>
            <w:color w:val="17365D" w:themeColor="text2" w:themeShade="BF"/>
          </w:rPr>
        </w:pPr>
        <w:r w:rsidRPr="00CC2639">
          <w:rPr>
            <w:color w:val="17365D" w:themeColor="text2" w:themeShade="BF"/>
          </w:rPr>
          <w:fldChar w:fldCharType="begin"/>
        </w:r>
        <w:r w:rsidR="00816AC2" w:rsidRPr="00CC2639">
          <w:rPr>
            <w:color w:val="17365D" w:themeColor="text2" w:themeShade="BF"/>
          </w:rPr>
          <w:instrText>PAGE   \* MERGEFORMAT</w:instrText>
        </w:r>
        <w:r w:rsidRPr="00CC2639">
          <w:rPr>
            <w:color w:val="17365D" w:themeColor="text2" w:themeShade="BF"/>
          </w:rPr>
          <w:fldChar w:fldCharType="separate"/>
        </w:r>
        <w:r w:rsidR="007A1AA6">
          <w:rPr>
            <w:noProof/>
            <w:color w:val="17365D" w:themeColor="text2" w:themeShade="BF"/>
          </w:rPr>
          <w:t>1</w:t>
        </w:r>
        <w:r w:rsidRPr="00CC2639">
          <w:rPr>
            <w:color w:val="17365D" w:themeColor="text2" w:themeShade="BF"/>
          </w:rPr>
          <w:fldChar w:fldCharType="end"/>
        </w:r>
      </w:p>
    </w:sdtContent>
  </w:sdt>
  <w:p w:rsidR="00816AC2" w:rsidRDefault="00816AC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AC2" w:rsidRDefault="00816A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B2E" w:rsidRDefault="00313B2E" w:rsidP="00CC2639">
      <w:pPr>
        <w:spacing w:after="0" w:line="240" w:lineRule="auto"/>
      </w:pPr>
      <w:r>
        <w:separator/>
      </w:r>
    </w:p>
  </w:footnote>
  <w:footnote w:type="continuationSeparator" w:id="0">
    <w:p w:rsidR="00313B2E" w:rsidRDefault="00313B2E" w:rsidP="00CC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AC2" w:rsidRDefault="00816AC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AC2" w:rsidRDefault="00816AC2" w:rsidP="00A6274B">
    <w:pPr>
      <w:pStyle w:val="Encabezado"/>
      <w:tabs>
        <w:tab w:val="clear" w:pos="4252"/>
        <w:tab w:val="clear" w:pos="8504"/>
        <w:tab w:val="left" w:pos="7890"/>
      </w:tabs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4447540</wp:posOffset>
          </wp:positionH>
          <wp:positionV relativeFrom="paragraph">
            <wp:posOffset>179070</wp:posOffset>
          </wp:positionV>
          <wp:extent cx="1476375" cy="809625"/>
          <wp:effectExtent l="19050" t="0" r="9525" b="0"/>
          <wp:wrapNone/>
          <wp:docPr id="13" name="9 Imagen" descr="F:\Trabajo\Municipalidad de Lago Ranco\Turismo\BANDERAS\logo turistico pequeño cop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 Imagen" descr="F:\Trabajo\Municipalidad de Lago Ranco\Turismo\BANDERAS\logo turistico pequeño cop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D4414">
      <w:rPr>
        <w:noProof/>
        <w:lang w:val="es-CL" w:eastAsia="es-CL"/>
      </w:rPr>
      <w:drawing>
        <wp:inline distT="0" distB="0" distL="0" distR="0">
          <wp:extent cx="1343025" cy="1085850"/>
          <wp:effectExtent l="0" t="0" r="0" b="0"/>
          <wp:docPr id="3" name="Imagen 1" descr="C:\Documents and Settings\Administrador.USUARIO\Escritorio\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.USUARIO\Escritorio\Escud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6618" b="9559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AC2" w:rsidRDefault="00816A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8AD"/>
    <w:multiLevelType w:val="hybridMultilevel"/>
    <w:tmpl w:val="1D86FEB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64B94"/>
    <w:multiLevelType w:val="hybridMultilevel"/>
    <w:tmpl w:val="5DF63608"/>
    <w:lvl w:ilvl="0" w:tplc="3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B2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08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AE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C1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21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82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0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0F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04396F"/>
    <w:multiLevelType w:val="hybridMultilevel"/>
    <w:tmpl w:val="33722334"/>
    <w:lvl w:ilvl="0" w:tplc="0C241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5ED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A3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CD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EA2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980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4E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AE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480C32"/>
    <w:multiLevelType w:val="hybridMultilevel"/>
    <w:tmpl w:val="3DA2D5B0"/>
    <w:lvl w:ilvl="0" w:tplc="48A8A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882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E8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DCE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A2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348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7EB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C7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2A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513822"/>
    <w:multiLevelType w:val="hybridMultilevel"/>
    <w:tmpl w:val="7A6C1C4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AA07D1"/>
    <w:multiLevelType w:val="hybridMultilevel"/>
    <w:tmpl w:val="1E1698DA"/>
    <w:lvl w:ilvl="0" w:tplc="7A3CC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F0B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E7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26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8C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EE2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22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045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A3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98F7E8B"/>
    <w:multiLevelType w:val="hybridMultilevel"/>
    <w:tmpl w:val="FAFE7AFE"/>
    <w:lvl w:ilvl="0" w:tplc="04B63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168F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6FA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D239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2A41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EABB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982F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4A8E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9A4A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A66E84"/>
    <w:multiLevelType w:val="hybridMultilevel"/>
    <w:tmpl w:val="0AA6F2C4"/>
    <w:lvl w:ilvl="0" w:tplc="D8188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4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2E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C6E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E8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CA3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807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2E7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2A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E5B0B3D"/>
    <w:multiLevelType w:val="hybridMultilevel"/>
    <w:tmpl w:val="C91A8B88"/>
    <w:lvl w:ilvl="0" w:tplc="54CEF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6C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2A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4B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E1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41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50A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4C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CA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1110487"/>
    <w:multiLevelType w:val="hybridMultilevel"/>
    <w:tmpl w:val="A0B83F70"/>
    <w:lvl w:ilvl="0" w:tplc="153E2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50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AEC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46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A68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40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4E7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6F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84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6547E84"/>
    <w:multiLevelType w:val="hybridMultilevel"/>
    <w:tmpl w:val="C162888A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4B2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08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AE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C1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21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82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0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0F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F1F3848"/>
    <w:multiLevelType w:val="hybridMultilevel"/>
    <w:tmpl w:val="BE160A54"/>
    <w:lvl w:ilvl="0" w:tplc="D0782492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3373F"/>
    <w:multiLevelType w:val="hybridMultilevel"/>
    <w:tmpl w:val="4202C866"/>
    <w:lvl w:ilvl="0" w:tplc="84D43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82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F64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127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2C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749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22B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2E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AC6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6527758"/>
    <w:multiLevelType w:val="hybridMultilevel"/>
    <w:tmpl w:val="721053E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31EB7"/>
    <w:multiLevelType w:val="hybridMultilevel"/>
    <w:tmpl w:val="241E1BDC"/>
    <w:lvl w:ilvl="0" w:tplc="615C7438">
      <w:start w:val="2"/>
      <w:numFmt w:val="bullet"/>
      <w:lvlText w:val="-"/>
      <w:lvlJc w:val="left"/>
      <w:pPr>
        <w:ind w:left="720" w:hanging="360"/>
      </w:pPr>
      <w:rPr>
        <w:rFonts w:ascii="Cambria" w:eastAsia="SimSun" w:hAnsi="Cambria" w:cs="Consolas" w:hint="default"/>
        <w:b w:val="0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BF726A"/>
    <w:multiLevelType w:val="hybridMultilevel"/>
    <w:tmpl w:val="452AAED6"/>
    <w:lvl w:ilvl="0" w:tplc="CF00D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26D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AC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A1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68E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F29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407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E5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4E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0E65AFA"/>
    <w:multiLevelType w:val="hybridMultilevel"/>
    <w:tmpl w:val="F946A2EC"/>
    <w:lvl w:ilvl="0" w:tplc="C98EE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08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AE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C1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21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82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0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0F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3D30B65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B2308"/>
    <w:multiLevelType w:val="hybridMultilevel"/>
    <w:tmpl w:val="4002FD00"/>
    <w:lvl w:ilvl="0" w:tplc="898C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BAE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309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C68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E5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4EA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C66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E1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85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E1A5057"/>
    <w:multiLevelType w:val="hybridMultilevel"/>
    <w:tmpl w:val="A6720C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33044"/>
    <w:multiLevelType w:val="hybridMultilevel"/>
    <w:tmpl w:val="A64C5358"/>
    <w:lvl w:ilvl="0" w:tplc="D660B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605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CE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6A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4F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D29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784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4C9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2B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A045FE0"/>
    <w:multiLevelType w:val="hybridMultilevel"/>
    <w:tmpl w:val="DAE2AE3C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3311E4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4C24D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18"/>
  </w:num>
  <w:num w:numId="4">
    <w:abstractNumId w:val="20"/>
  </w:num>
  <w:num w:numId="5">
    <w:abstractNumId w:val="8"/>
  </w:num>
  <w:num w:numId="6">
    <w:abstractNumId w:val="12"/>
  </w:num>
  <w:num w:numId="7">
    <w:abstractNumId w:val="15"/>
  </w:num>
  <w:num w:numId="8">
    <w:abstractNumId w:val="3"/>
  </w:num>
  <w:num w:numId="9">
    <w:abstractNumId w:val="21"/>
  </w:num>
  <w:num w:numId="10">
    <w:abstractNumId w:val="17"/>
  </w:num>
  <w:num w:numId="11">
    <w:abstractNumId w:val="9"/>
  </w:num>
  <w:num w:numId="12">
    <w:abstractNumId w:val="6"/>
  </w:num>
  <w:num w:numId="13">
    <w:abstractNumId w:val="16"/>
  </w:num>
  <w:num w:numId="14">
    <w:abstractNumId w:val="7"/>
  </w:num>
  <w:num w:numId="15">
    <w:abstractNumId w:val="2"/>
  </w:num>
  <w:num w:numId="16">
    <w:abstractNumId w:val="1"/>
  </w:num>
  <w:num w:numId="17">
    <w:abstractNumId w:val="4"/>
  </w:num>
  <w:num w:numId="18">
    <w:abstractNumId w:val="19"/>
  </w:num>
  <w:num w:numId="19">
    <w:abstractNumId w:val="10"/>
  </w:num>
  <w:num w:numId="20">
    <w:abstractNumId w:val="0"/>
  </w:num>
  <w:num w:numId="21">
    <w:abstractNumId w:val="11"/>
  </w:num>
  <w:num w:numId="22">
    <w:abstractNumId w:val="22"/>
  </w:num>
  <w:num w:numId="23">
    <w:abstractNumId w:val="14"/>
  </w:num>
  <w:num w:numId="2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090"/>
    <w:rsid w:val="0000052D"/>
    <w:rsid w:val="00012242"/>
    <w:rsid w:val="0002189A"/>
    <w:rsid w:val="00021C89"/>
    <w:rsid w:val="000226B5"/>
    <w:rsid w:val="00022C53"/>
    <w:rsid w:val="00023C03"/>
    <w:rsid w:val="00026EDE"/>
    <w:rsid w:val="000277A5"/>
    <w:rsid w:val="0003613B"/>
    <w:rsid w:val="0004151F"/>
    <w:rsid w:val="00044B23"/>
    <w:rsid w:val="00046361"/>
    <w:rsid w:val="0004647B"/>
    <w:rsid w:val="000466C0"/>
    <w:rsid w:val="0005213B"/>
    <w:rsid w:val="000538C8"/>
    <w:rsid w:val="0006301A"/>
    <w:rsid w:val="000649F8"/>
    <w:rsid w:val="000653EE"/>
    <w:rsid w:val="00066C7C"/>
    <w:rsid w:val="00071132"/>
    <w:rsid w:val="000719DF"/>
    <w:rsid w:val="00073B01"/>
    <w:rsid w:val="000847EA"/>
    <w:rsid w:val="00091B94"/>
    <w:rsid w:val="00093CCC"/>
    <w:rsid w:val="000A2F78"/>
    <w:rsid w:val="000B2416"/>
    <w:rsid w:val="000C3A51"/>
    <w:rsid w:val="000C3BD1"/>
    <w:rsid w:val="000C6323"/>
    <w:rsid w:val="000D6597"/>
    <w:rsid w:val="000D70AA"/>
    <w:rsid w:val="001024BE"/>
    <w:rsid w:val="00124C41"/>
    <w:rsid w:val="00125EE8"/>
    <w:rsid w:val="00132A9A"/>
    <w:rsid w:val="00136423"/>
    <w:rsid w:val="001375F2"/>
    <w:rsid w:val="00140987"/>
    <w:rsid w:val="001513C4"/>
    <w:rsid w:val="0015315D"/>
    <w:rsid w:val="00155663"/>
    <w:rsid w:val="00167DD3"/>
    <w:rsid w:val="001704AB"/>
    <w:rsid w:val="00185FA1"/>
    <w:rsid w:val="001864F1"/>
    <w:rsid w:val="00187474"/>
    <w:rsid w:val="001904B6"/>
    <w:rsid w:val="00190809"/>
    <w:rsid w:val="001A1E6C"/>
    <w:rsid w:val="001A49F9"/>
    <w:rsid w:val="001B4EAF"/>
    <w:rsid w:val="001B6C69"/>
    <w:rsid w:val="001D6CF7"/>
    <w:rsid w:val="001F31B4"/>
    <w:rsid w:val="00210210"/>
    <w:rsid w:val="002112FB"/>
    <w:rsid w:val="00216C91"/>
    <w:rsid w:val="00222C15"/>
    <w:rsid w:val="00225015"/>
    <w:rsid w:val="002411ED"/>
    <w:rsid w:val="00241A6E"/>
    <w:rsid w:val="0024491C"/>
    <w:rsid w:val="0025353A"/>
    <w:rsid w:val="00255380"/>
    <w:rsid w:val="002602B9"/>
    <w:rsid w:val="00263975"/>
    <w:rsid w:val="002641C8"/>
    <w:rsid w:val="002679AD"/>
    <w:rsid w:val="0027073D"/>
    <w:rsid w:val="002967D0"/>
    <w:rsid w:val="002973B8"/>
    <w:rsid w:val="002A0DEA"/>
    <w:rsid w:val="002A2228"/>
    <w:rsid w:val="002A5BE3"/>
    <w:rsid w:val="002A7F99"/>
    <w:rsid w:val="002B1C79"/>
    <w:rsid w:val="002C3B10"/>
    <w:rsid w:val="002C3DCD"/>
    <w:rsid w:val="002D0090"/>
    <w:rsid w:val="002D68B0"/>
    <w:rsid w:val="002E1299"/>
    <w:rsid w:val="002E32D3"/>
    <w:rsid w:val="002F076D"/>
    <w:rsid w:val="002F4B91"/>
    <w:rsid w:val="00313B2E"/>
    <w:rsid w:val="003145E2"/>
    <w:rsid w:val="00325AFD"/>
    <w:rsid w:val="00332944"/>
    <w:rsid w:val="00340FF6"/>
    <w:rsid w:val="0034151C"/>
    <w:rsid w:val="003427BB"/>
    <w:rsid w:val="003501F0"/>
    <w:rsid w:val="003518B5"/>
    <w:rsid w:val="003749B3"/>
    <w:rsid w:val="00375991"/>
    <w:rsid w:val="00381F80"/>
    <w:rsid w:val="003876D1"/>
    <w:rsid w:val="003B6973"/>
    <w:rsid w:val="003C7A88"/>
    <w:rsid w:val="003E3D8A"/>
    <w:rsid w:val="003E4603"/>
    <w:rsid w:val="003F293D"/>
    <w:rsid w:val="003F364A"/>
    <w:rsid w:val="003F6B6F"/>
    <w:rsid w:val="00406746"/>
    <w:rsid w:val="0042478E"/>
    <w:rsid w:val="00426B52"/>
    <w:rsid w:val="00430010"/>
    <w:rsid w:val="00433FD4"/>
    <w:rsid w:val="00435A18"/>
    <w:rsid w:val="00437DCD"/>
    <w:rsid w:val="0045053D"/>
    <w:rsid w:val="004534C9"/>
    <w:rsid w:val="00453618"/>
    <w:rsid w:val="00462872"/>
    <w:rsid w:val="00475C5C"/>
    <w:rsid w:val="004768D9"/>
    <w:rsid w:val="00494102"/>
    <w:rsid w:val="00495C90"/>
    <w:rsid w:val="004A1453"/>
    <w:rsid w:val="004A4AC2"/>
    <w:rsid w:val="004A79E1"/>
    <w:rsid w:val="004B39EA"/>
    <w:rsid w:val="004C6FC9"/>
    <w:rsid w:val="004D1076"/>
    <w:rsid w:val="004D1FC2"/>
    <w:rsid w:val="004D3A20"/>
    <w:rsid w:val="004D6F35"/>
    <w:rsid w:val="004E17BD"/>
    <w:rsid w:val="004E1AE7"/>
    <w:rsid w:val="004F778E"/>
    <w:rsid w:val="00512A9F"/>
    <w:rsid w:val="005166FF"/>
    <w:rsid w:val="005259ED"/>
    <w:rsid w:val="0053268C"/>
    <w:rsid w:val="00533C44"/>
    <w:rsid w:val="00536877"/>
    <w:rsid w:val="005372DA"/>
    <w:rsid w:val="0056543A"/>
    <w:rsid w:val="0059569A"/>
    <w:rsid w:val="005A4EA4"/>
    <w:rsid w:val="005A6F03"/>
    <w:rsid w:val="005C42E8"/>
    <w:rsid w:val="005C44F4"/>
    <w:rsid w:val="005D68CC"/>
    <w:rsid w:val="005D69EE"/>
    <w:rsid w:val="005E09A2"/>
    <w:rsid w:val="005E0F03"/>
    <w:rsid w:val="005E44F4"/>
    <w:rsid w:val="005E71F5"/>
    <w:rsid w:val="005F2AA7"/>
    <w:rsid w:val="005F2B38"/>
    <w:rsid w:val="00601C47"/>
    <w:rsid w:val="006026E9"/>
    <w:rsid w:val="00603CE2"/>
    <w:rsid w:val="00604DBD"/>
    <w:rsid w:val="0060710F"/>
    <w:rsid w:val="00607D52"/>
    <w:rsid w:val="006168A9"/>
    <w:rsid w:val="00626516"/>
    <w:rsid w:val="00637363"/>
    <w:rsid w:val="00652460"/>
    <w:rsid w:val="006604D6"/>
    <w:rsid w:val="00663914"/>
    <w:rsid w:val="00663E71"/>
    <w:rsid w:val="0066438C"/>
    <w:rsid w:val="006776FD"/>
    <w:rsid w:val="0068233F"/>
    <w:rsid w:val="00694082"/>
    <w:rsid w:val="006963B8"/>
    <w:rsid w:val="006A0E28"/>
    <w:rsid w:val="006A32A1"/>
    <w:rsid w:val="006B3B97"/>
    <w:rsid w:val="006C194B"/>
    <w:rsid w:val="006C3294"/>
    <w:rsid w:val="006C4705"/>
    <w:rsid w:val="006D6608"/>
    <w:rsid w:val="006D765A"/>
    <w:rsid w:val="006E7237"/>
    <w:rsid w:val="006F4D19"/>
    <w:rsid w:val="006F57BF"/>
    <w:rsid w:val="0070006F"/>
    <w:rsid w:val="007005B4"/>
    <w:rsid w:val="007064CD"/>
    <w:rsid w:val="00710E8E"/>
    <w:rsid w:val="00713A46"/>
    <w:rsid w:val="0072138C"/>
    <w:rsid w:val="00722396"/>
    <w:rsid w:val="0072366C"/>
    <w:rsid w:val="007511F9"/>
    <w:rsid w:val="00755B5B"/>
    <w:rsid w:val="007610D5"/>
    <w:rsid w:val="007632E8"/>
    <w:rsid w:val="00772237"/>
    <w:rsid w:val="00773E9D"/>
    <w:rsid w:val="007855A8"/>
    <w:rsid w:val="007875B0"/>
    <w:rsid w:val="00794A84"/>
    <w:rsid w:val="00794D8D"/>
    <w:rsid w:val="00795DB0"/>
    <w:rsid w:val="00797705"/>
    <w:rsid w:val="007A1AA6"/>
    <w:rsid w:val="007A4130"/>
    <w:rsid w:val="007A5184"/>
    <w:rsid w:val="007A56EC"/>
    <w:rsid w:val="007A70F4"/>
    <w:rsid w:val="007B0FE0"/>
    <w:rsid w:val="007C1FC6"/>
    <w:rsid w:val="007E6A70"/>
    <w:rsid w:val="007F0CCD"/>
    <w:rsid w:val="007F13CD"/>
    <w:rsid w:val="007F2D7A"/>
    <w:rsid w:val="007F36B2"/>
    <w:rsid w:val="007F44F3"/>
    <w:rsid w:val="00800D9B"/>
    <w:rsid w:val="008119B8"/>
    <w:rsid w:val="0081215F"/>
    <w:rsid w:val="00816AC2"/>
    <w:rsid w:val="00835743"/>
    <w:rsid w:val="00840025"/>
    <w:rsid w:val="00851416"/>
    <w:rsid w:val="00854690"/>
    <w:rsid w:val="008619B1"/>
    <w:rsid w:val="00866030"/>
    <w:rsid w:val="008701B3"/>
    <w:rsid w:val="00876D21"/>
    <w:rsid w:val="0088098F"/>
    <w:rsid w:val="00885AB0"/>
    <w:rsid w:val="008B1976"/>
    <w:rsid w:val="008B68EC"/>
    <w:rsid w:val="008B74C3"/>
    <w:rsid w:val="008C1144"/>
    <w:rsid w:val="008D2360"/>
    <w:rsid w:val="008D5D43"/>
    <w:rsid w:val="008E0C3A"/>
    <w:rsid w:val="008E2442"/>
    <w:rsid w:val="008E476B"/>
    <w:rsid w:val="008E6DD7"/>
    <w:rsid w:val="008E788A"/>
    <w:rsid w:val="008F03EB"/>
    <w:rsid w:val="008F2653"/>
    <w:rsid w:val="008F3578"/>
    <w:rsid w:val="00903E33"/>
    <w:rsid w:val="00911EF5"/>
    <w:rsid w:val="00914F9A"/>
    <w:rsid w:val="00915801"/>
    <w:rsid w:val="00920ED4"/>
    <w:rsid w:val="00923FD9"/>
    <w:rsid w:val="009260DA"/>
    <w:rsid w:val="0093073E"/>
    <w:rsid w:val="0093586A"/>
    <w:rsid w:val="00940D92"/>
    <w:rsid w:val="009414FF"/>
    <w:rsid w:val="00945DD7"/>
    <w:rsid w:val="00966E28"/>
    <w:rsid w:val="00967AEA"/>
    <w:rsid w:val="00972DBF"/>
    <w:rsid w:val="00973816"/>
    <w:rsid w:val="00973878"/>
    <w:rsid w:val="00973A17"/>
    <w:rsid w:val="0099230A"/>
    <w:rsid w:val="00993EC1"/>
    <w:rsid w:val="009A1029"/>
    <w:rsid w:val="009C7B6B"/>
    <w:rsid w:val="009D1620"/>
    <w:rsid w:val="009D4004"/>
    <w:rsid w:val="009D43C0"/>
    <w:rsid w:val="009F7AF7"/>
    <w:rsid w:val="00A03DFB"/>
    <w:rsid w:val="00A0463A"/>
    <w:rsid w:val="00A10FB7"/>
    <w:rsid w:val="00A139DB"/>
    <w:rsid w:val="00A14115"/>
    <w:rsid w:val="00A2055B"/>
    <w:rsid w:val="00A21155"/>
    <w:rsid w:val="00A24754"/>
    <w:rsid w:val="00A41880"/>
    <w:rsid w:val="00A45C57"/>
    <w:rsid w:val="00A5039F"/>
    <w:rsid w:val="00A6274B"/>
    <w:rsid w:val="00A63391"/>
    <w:rsid w:val="00A649BB"/>
    <w:rsid w:val="00A70AC2"/>
    <w:rsid w:val="00A70D50"/>
    <w:rsid w:val="00A71B36"/>
    <w:rsid w:val="00A7550F"/>
    <w:rsid w:val="00A87C2F"/>
    <w:rsid w:val="00A94F0C"/>
    <w:rsid w:val="00A96FAD"/>
    <w:rsid w:val="00AA75FE"/>
    <w:rsid w:val="00AB2706"/>
    <w:rsid w:val="00AB61B3"/>
    <w:rsid w:val="00AC1C4F"/>
    <w:rsid w:val="00AC216F"/>
    <w:rsid w:val="00AC3243"/>
    <w:rsid w:val="00AC5E33"/>
    <w:rsid w:val="00AD3942"/>
    <w:rsid w:val="00AD3D65"/>
    <w:rsid w:val="00AD51DE"/>
    <w:rsid w:val="00AE2F60"/>
    <w:rsid w:val="00AF6803"/>
    <w:rsid w:val="00B04C9C"/>
    <w:rsid w:val="00B105EA"/>
    <w:rsid w:val="00B11C8E"/>
    <w:rsid w:val="00B14C24"/>
    <w:rsid w:val="00B17C3F"/>
    <w:rsid w:val="00B22AF4"/>
    <w:rsid w:val="00B27CFB"/>
    <w:rsid w:val="00B30657"/>
    <w:rsid w:val="00B330BD"/>
    <w:rsid w:val="00B40E3A"/>
    <w:rsid w:val="00B42BCC"/>
    <w:rsid w:val="00B470AB"/>
    <w:rsid w:val="00B60ED3"/>
    <w:rsid w:val="00B63006"/>
    <w:rsid w:val="00B64852"/>
    <w:rsid w:val="00B65C7E"/>
    <w:rsid w:val="00B71401"/>
    <w:rsid w:val="00B75D18"/>
    <w:rsid w:val="00B805A3"/>
    <w:rsid w:val="00B91AA9"/>
    <w:rsid w:val="00B91D91"/>
    <w:rsid w:val="00BA709C"/>
    <w:rsid w:val="00BC19AD"/>
    <w:rsid w:val="00BE7863"/>
    <w:rsid w:val="00BE7FB6"/>
    <w:rsid w:val="00BF0A3F"/>
    <w:rsid w:val="00BF2345"/>
    <w:rsid w:val="00BF2AAC"/>
    <w:rsid w:val="00BF305B"/>
    <w:rsid w:val="00BF3B16"/>
    <w:rsid w:val="00BF4FB2"/>
    <w:rsid w:val="00BF756C"/>
    <w:rsid w:val="00C03E48"/>
    <w:rsid w:val="00C203A3"/>
    <w:rsid w:val="00C2308D"/>
    <w:rsid w:val="00C2419D"/>
    <w:rsid w:val="00C26147"/>
    <w:rsid w:val="00C32418"/>
    <w:rsid w:val="00C53151"/>
    <w:rsid w:val="00C55934"/>
    <w:rsid w:val="00C61329"/>
    <w:rsid w:val="00C61DD1"/>
    <w:rsid w:val="00C743AF"/>
    <w:rsid w:val="00C7544F"/>
    <w:rsid w:val="00C8020B"/>
    <w:rsid w:val="00C8362F"/>
    <w:rsid w:val="00C83981"/>
    <w:rsid w:val="00C8551C"/>
    <w:rsid w:val="00C8792B"/>
    <w:rsid w:val="00C90653"/>
    <w:rsid w:val="00CA543E"/>
    <w:rsid w:val="00CA5FC5"/>
    <w:rsid w:val="00CA6921"/>
    <w:rsid w:val="00CA6F8B"/>
    <w:rsid w:val="00CA7D5A"/>
    <w:rsid w:val="00CC2639"/>
    <w:rsid w:val="00CD39FA"/>
    <w:rsid w:val="00CF3F20"/>
    <w:rsid w:val="00CF5F58"/>
    <w:rsid w:val="00D00E17"/>
    <w:rsid w:val="00D15911"/>
    <w:rsid w:val="00D242AC"/>
    <w:rsid w:val="00D34255"/>
    <w:rsid w:val="00D356AF"/>
    <w:rsid w:val="00D44FC1"/>
    <w:rsid w:val="00D4581F"/>
    <w:rsid w:val="00D535D9"/>
    <w:rsid w:val="00D638AF"/>
    <w:rsid w:val="00D65F58"/>
    <w:rsid w:val="00D67079"/>
    <w:rsid w:val="00D77625"/>
    <w:rsid w:val="00D81EAD"/>
    <w:rsid w:val="00D90500"/>
    <w:rsid w:val="00D91FED"/>
    <w:rsid w:val="00DB6D56"/>
    <w:rsid w:val="00DC0CAE"/>
    <w:rsid w:val="00DD215B"/>
    <w:rsid w:val="00DE2D42"/>
    <w:rsid w:val="00DE3419"/>
    <w:rsid w:val="00DE5544"/>
    <w:rsid w:val="00DF0494"/>
    <w:rsid w:val="00DF47AF"/>
    <w:rsid w:val="00E07CD8"/>
    <w:rsid w:val="00E20AEB"/>
    <w:rsid w:val="00E21AF9"/>
    <w:rsid w:val="00E541BD"/>
    <w:rsid w:val="00E830BA"/>
    <w:rsid w:val="00E84D35"/>
    <w:rsid w:val="00E9636F"/>
    <w:rsid w:val="00EB18E7"/>
    <w:rsid w:val="00EC45E3"/>
    <w:rsid w:val="00ED4D63"/>
    <w:rsid w:val="00ED53AF"/>
    <w:rsid w:val="00ED6C61"/>
    <w:rsid w:val="00EE0792"/>
    <w:rsid w:val="00EE2A78"/>
    <w:rsid w:val="00F0285B"/>
    <w:rsid w:val="00F02D01"/>
    <w:rsid w:val="00F11126"/>
    <w:rsid w:val="00F24978"/>
    <w:rsid w:val="00F2671C"/>
    <w:rsid w:val="00F3142A"/>
    <w:rsid w:val="00F33650"/>
    <w:rsid w:val="00F33B9B"/>
    <w:rsid w:val="00F340B9"/>
    <w:rsid w:val="00F4357F"/>
    <w:rsid w:val="00F5506D"/>
    <w:rsid w:val="00F55106"/>
    <w:rsid w:val="00F625A2"/>
    <w:rsid w:val="00F65E00"/>
    <w:rsid w:val="00F85481"/>
    <w:rsid w:val="00F96213"/>
    <w:rsid w:val="00F966F2"/>
    <w:rsid w:val="00FA2F0B"/>
    <w:rsid w:val="00FB0668"/>
    <w:rsid w:val="00FB5BBE"/>
    <w:rsid w:val="00FB5C06"/>
    <w:rsid w:val="00FD212D"/>
    <w:rsid w:val="00FD4414"/>
    <w:rsid w:val="00FE1F77"/>
    <w:rsid w:val="00FE24ED"/>
    <w:rsid w:val="00FF3592"/>
    <w:rsid w:val="00FF7097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AE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C0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  <w:style w:type="character" w:customStyle="1" w:styleId="Ttulo1Car">
    <w:name w:val="Título 1 Car"/>
    <w:basedOn w:val="Fuentedeprrafopredeter"/>
    <w:link w:val="Ttulo1"/>
    <w:uiPriority w:val="9"/>
    <w:rsid w:val="00DC0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0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DC0C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9AD"/>
    <w:rPr>
      <w:rFonts w:ascii="Tahoma" w:eastAsiaTheme="minorEastAsi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940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94082"/>
    <w:rPr>
      <w:rFonts w:eastAsiaTheme="minorEastAsia"/>
      <w:lang w:eastAsia="es-ES"/>
    </w:rPr>
  </w:style>
  <w:style w:type="character" w:customStyle="1" w:styleId="apple-converted-space">
    <w:name w:val="apple-converted-space"/>
    <w:basedOn w:val="Fuentedeprrafopredeter"/>
    <w:rsid w:val="00A87C2F"/>
  </w:style>
  <w:style w:type="character" w:styleId="Textoennegrita">
    <w:name w:val="Strong"/>
    <w:basedOn w:val="Fuentedeprrafopredeter"/>
    <w:uiPriority w:val="22"/>
    <w:qFormat/>
    <w:rsid w:val="00185FA1"/>
    <w:rPr>
      <w:b/>
      <w:bCs/>
    </w:rPr>
  </w:style>
  <w:style w:type="character" w:styleId="nfasis">
    <w:name w:val="Emphasis"/>
    <w:basedOn w:val="Fuentedeprrafopredeter"/>
    <w:uiPriority w:val="20"/>
    <w:qFormat/>
    <w:rsid w:val="00185FA1"/>
    <w:rPr>
      <w:i/>
      <w:iCs/>
    </w:rPr>
  </w:style>
  <w:style w:type="paragraph" w:styleId="NormalWeb">
    <w:name w:val="Normal (Web)"/>
    <w:basedOn w:val="Normal"/>
    <w:uiPriority w:val="99"/>
    <w:unhideWhenUsed/>
    <w:rsid w:val="00FB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0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9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5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8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8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8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4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79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28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68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2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1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3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4F9E-6E8B-48CF-91D9-BB1CA076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 Araneda</cp:lastModifiedBy>
  <cp:revision>5</cp:revision>
  <cp:lastPrinted>2015-09-15T14:49:00Z</cp:lastPrinted>
  <dcterms:created xsi:type="dcterms:W3CDTF">2015-09-10T20:06:00Z</dcterms:created>
  <dcterms:modified xsi:type="dcterms:W3CDTF">2015-09-22T12:35:00Z</dcterms:modified>
</cp:coreProperties>
</file>