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AE" w:rsidRPr="00AE0E3B" w:rsidRDefault="00DC0CAE" w:rsidP="00E931B8">
      <w:pPr>
        <w:pStyle w:val="Ttulo1"/>
        <w:spacing w:before="0"/>
        <w:contextualSpacing/>
        <w:jc w:val="center"/>
        <w:rPr>
          <w:rFonts w:eastAsia="SimSun"/>
          <w:i/>
          <w:color w:val="000000" w:themeColor="text1"/>
          <w:sz w:val="22"/>
          <w:szCs w:val="22"/>
        </w:rPr>
      </w:pPr>
      <w:r w:rsidRPr="00AE0E3B">
        <w:rPr>
          <w:rFonts w:eastAsia="SimSun"/>
          <w:i/>
          <w:color w:val="000000" w:themeColor="text1"/>
          <w:sz w:val="22"/>
          <w:szCs w:val="22"/>
        </w:rPr>
        <w:t>ACTA REUNIÓN DE CONCEJO</w:t>
      </w:r>
    </w:p>
    <w:p w:rsidR="00DC0CAE" w:rsidRPr="00AE0E3B" w:rsidRDefault="00DC0CAE" w:rsidP="00E931B8">
      <w:pPr>
        <w:pStyle w:val="Ttulo1"/>
        <w:spacing w:before="0"/>
        <w:contextualSpacing/>
        <w:jc w:val="center"/>
        <w:rPr>
          <w:rFonts w:eastAsia="SimSun"/>
          <w:i/>
          <w:color w:val="000000" w:themeColor="text1"/>
          <w:sz w:val="22"/>
          <w:szCs w:val="22"/>
        </w:rPr>
      </w:pPr>
      <w:r w:rsidRPr="00AE0E3B">
        <w:rPr>
          <w:rFonts w:eastAsia="SimSun"/>
          <w:i/>
          <w:color w:val="000000" w:themeColor="text1"/>
          <w:sz w:val="22"/>
          <w:szCs w:val="22"/>
        </w:rPr>
        <w:t>LAGO RANCO</w:t>
      </w:r>
    </w:p>
    <w:p w:rsidR="009604BA" w:rsidRPr="00AE0E3B" w:rsidRDefault="00DC0CAE" w:rsidP="00E931B8">
      <w:pPr>
        <w:pStyle w:val="Ttulo2"/>
        <w:spacing w:before="0"/>
        <w:contextualSpacing/>
        <w:jc w:val="center"/>
        <w:rPr>
          <w:rFonts w:eastAsia="SimSun"/>
          <w:i/>
          <w:color w:val="000000" w:themeColor="text1"/>
          <w:sz w:val="22"/>
          <w:szCs w:val="22"/>
        </w:rPr>
      </w:pPr>
      <w:r w:rsidRPr="00AE0E3B">
        <w:rPr>
          <w:rFonts w:eastAsia="SimSun"/>
          <w:i/>
          <w:color w:val="000000" w:themeColor="text1"/>
          <w:sz w:val="22"/>
          <w:szCs w:val="22"/>
        </w:rPr>
        <w:t xml:space="preserve">Nº </w:t>
      </w:r>
      <w:r w:rsidR="0041156F">
        <w:rPr>
          <w:rFonts w:eastAsia="SimSun"/>
          <w:i/>
          <w:color w:val="000000" w:themeColor="text1"/>
          <w:sz w:val="22"/>
          <w:szCs w:val="22"/>
        </w:rPr>
        <w:t>10</w:t>
      </w:r>
    </w:p>
    <w:p w:rsidR="001D6023" w:rsidRDefault="001D6023" w:rsidP="00E931B8">
      <w:pPr>
        <w:spacing w:line="360" w:lineRule="auto"/>
        <w:contextualSpacing/>
        <w:jc w:val="both"/>
        <w:rPr>
          <w:rFonts w:asciiTheme="majorHAnsi" w:hAnsiTheme="majorHAnsi"/>
          <w:b/>
          <w:i/>
        </w:rPr>
      </w:pPr>
    </w:p>
    <w:p w:rsidR="00672EE2" w:rsidRPr="00AE0E3B" w:rsidRDefault="00672EE2" w:rsidP="00E931B8">
      <w:pPr>
        <w:spacing w:line="360" w:lineRule="auto"/>
        <w:contextualSpacing/>
        <w:jc w:val="both"/>
        <w:rPr>
          <w:rFonts w:asciiTheme="majorHAnsi" w:hAnsiTheme="majorHAnsi"/>
          <w:b/>
          <w:i/>
        </w:rPr>
      </w:pPr>
    </w:p>
    <w:p w:rsidR="000301B0" w:rsidRPr="00AE0E3B" w:rsidRDefault="009604BA" w:rsidP="00AA41A1">
      <w:pPr>
        <w:spacing w:line="240" w:lineRule="auto"/>
        <w:contextualSpacing/>
        <w:jc w:val="both"/>
        <w:rPr>
          <w:rFonts w:asciiTheme="majorHAnsi" w:hAnsiTheme="majorHAnsi"/>
          <w:i/>
        </w:rPr>
      </w:pPr>
      <w:r w:rsidRPr="00AE0E3B">
        <w:rPr>
          <w:rFonts w:asciiTheme="majorHAnsi" w:hAnsiTheme="majorHAnsi"/>
          <w:b/>
          <w:i/>
        </w:rPr>
        <w:t>FECHA</w:t>
      </w:r>
      <w:r w:rsidRPr="00AE0E3B">
        <w:rPr>
          <w:rFonts w:asciiTheme="majorHAnsi" w:hAnsiTheme="majorHAnsi"/>
          <w:i/>
        </w:rPr>
        <w:t>:</w:t>
      </w:r>
      <w:r w:rsidR="000301B0" w:rsidRPr="00AE0E3B">
        <w:rPr>
          <w:rFonts w:asciiTheme="majorHAnsi" w:hAnsiTheme="majorHAnsi"/>
          <w:i/>
        </w:rPr>
        <w:t xml:space="preserve"> </w:t>
      </w:r>
      <w:r w:rsidR="0041156F">
        <w:rPr>
          <w:rFonts w:asciiTheme="majorHAnsi" w:hAnsiTheme="majorHAnsi"/>
          <w:i/>
        </w:rPr>
        <w:t>2</w:t>
      </w:r>
      <w:r w:rsidRPr="00AE0E3B">
        <w:rPr>
          <w:rFonts w:asciiTheme="majorHAnsi" w:hAnsiTheme="majorHAnsi"/>
          <w:i/>
        </w:rPr>
        <w:t>/</w:t>
      </w:r>
      <w:r w:rsidR="0041156F">
        <w:rPr>
          <w:rFonts w:asciiTheme="majorHAnsi" w:hAnsiTheme="majorHAnsi"/>
          <w:i/>
        </w:rPr>
        <w:t>4</w:t>
      </w:r>
      <w:r w:rsidRPr="00AE0E3B">
        <w:rPr>
          <w:rFonts w:asciiTheme="majorHAnsi" w:hAnsiTheme="majorHAnsi"/>
          <w:i/>
        </w:rPr>
        <w:t>/201</w:t>
      </w:r>
      <w:r w:rsidR="00CF4AB9" w:rsidRPr="00AE0E3B">
        <w:rPr>
          <w:rFonts w:asciiTheme="majorHAnsi" w:hAnsiTheme="majorHAnsi"/>
          <w:i/>
        </w:rPr>
        <w:t>5</w:t>
      </w:r>
      <w:r w:rsidRPr="00AE0E3B">
        <w:rPr>
          <w:rFonts w:asciiTheme="majorHAnsi" w:hAnsiTheme="majorHAnsi"/>
          <w:b/>
          <w:i/>
        </w:rPr>
        <w:t xml:space="preserve"> </w:t>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Pr="00AE0E3B">
        <w:rPr>
          <w:rFonts w:asciiTheme="majorHAnsi" w:hAnsiTheme="majorHAnsi"/>
          <w:b/>
          <w:i/>
        </w:rPr>
        <w:tab/>
      </w:r>
      <w:r w:rsidR="00803322">
        <w:rPr>
          <w:rFonts w:asciiTheme="majorHAnsi" w:hAnsiTheme="majorHAnsi"/>
          <w:b/>
          <w:i/>
        </w:rPr>
        <w:tab/>
      </w:r>
      <w:r w:rsidR="00803322">
        <w:rPr>
          <w:rFonts w:asciiTheme="majorHAnsi" w:hAnsiTheme="majorHAnsi"/>
          <w:b/>
          <w:i/>
        </w:rPr>
        <w:tab/>
        <w:t xml:space="preserve">        </w:t>
      </w:r>
      <w:r w:rsidR="000301B0" w:rsidRPr="00AE0E3B">
        <w:rPr>
          <w:rFonts w:asciiTheme="majorHAnsi" w:hAnsiTheme="majorHAnsi"/>
          <w:b/>
          <w:i/>
        </w:rPr>
        <w:t>H</w:t>
      </w:r>
      <w:r w:rsidRPr="00AE0E3B">
        <w:rPr>
          <w:rFonts w:asciiTheme="majorHAnsi" w:hAnsiTheme="majorHAnsi"/>
          <w:b/>
          <w:i/>
        </w:rPr>
        <w:t>ora</w:t>
      </w:r>
      <w:r w:rsidRPr="00AE0E3B">
        <w:rPr>
          <w:rFonts w:asciiTheme="majorHAnsi" w:hAnsiTheme="majorHAnsi"/>
          <w:i/>
        </w:rPr>
        <w:t xml:space="preserve">: </w:t>
      </w:r>
      <w:r w:rsidR="00AD0843">
        <w:rPr>
          <w:rFonts w:asciiTheme="majorHAnsi" w:hAnsiTheme="majorHAnsi"/>
          <w:i/>
        </w:rPr>
        <w:t>10</w:t>
      </w:r>
      <w:r w:rsidRPr="00AE0E3B">
        <w:rPr>
          <w:rFonts w:asciiTheme="majorHAnsi" w:hAnsiTheme="majorHAnsi"/>
          <w:i/>
        </w:rPr>
        <w:t>:</w:t>
      </w:r>
      <w:r w:rsidR="0041156F">
        <w:rPr>
          <w:rFonts w:asciiTheme="majorHAnsi" w:hAnsiTheme="majorHAnsi"/>
          <w:i/>
        </w:rPr>
        <w:t>41</w:t>
      </w:r>
      <w:r w:rsidRPr="00AE0E3B">
        <w:rPr>
          <w:rFonts w:asciiTheme="majorHAnsi" w:hAnsiTheme="majorHAnsi"/>
          <w:i/>
        </w:rPr>
        <w:t>.-</w:t>
      </w:r>
    </w:p>
    <w:p w:rsidR="009604BA" w:rsidRPr="00AE0E3B" w:rsidRDefault="00DC0CAE" w:rsidP="00AA41A1">
      <w:pPr>
        <w:spacing w:line="240" w:lineRule="auto"/>
        <w:contextualSpacing/>
        <w:jc w:val="both"/>
        <w:rPr>
          <w:rFonts w:asciiTheme="majorHAnsi" w:eastAsia="SimSun" w:hAnsiTheme="majorHAnsi"/>
          <w:b/>
          <w:i/>
        </w:rPr>
      </w:pPr>
      <w:r w:rsidRPr="00AE0E3B">
        <w:rPr>
          <w:rFonts w:asciiTheme="majorHAnsi" w:eastAsia="SimSun" w:hAnsiTheme="majorHAnsi"/>
          <w:b/>
          <w:i/>
        </w:rPr>
        <w:t xml:space="preserve">PRESIDE: </w:t>
      </w:r>
      <w:r w:rsidR="003C33F3" w:rsidRPr="00AE0E3B">
        <w:rPr>
          <w:rFonts w:asciiTheme="majorHAnsi" w:eastAsia="SimSun" w:hAnsiTheme="majorHAnsi"/>
          <w:i/>
        </w:rPr>
        <w:t xml:space="preserve">Alcalde Santiago </w:t>
      </w:r>
      <w:r w:rsidR="003E0C28" w:rsidRPr="00AE0E3B">
        <w:rPr>
          <w:rFonts w:asciiTheme="majorHAnsi" w:eastAsia="SimSun" w:hAnsiTheme="majorHAnsi"/>
          <w:i/>
        </w:rPr>
        <w:t xml:space="preserve">Rosas </w:t>
      </w:r>
      <w:r w:rsidR="003C33F3" w:rsidRPr="00AE0E3B">
        <w:rPr>
          <w:rFonts w:asciiTheme="majorHAnsi" w:eastAsia="SimSun" w:hAnsiTheme="majorHAnsi"/>
          <w:i/>
        </w:rPr>
        <w:t>Lobos</w:t>
      </w:r>
      <w:r w:rsidR="00AE0E3B" w:rsidRPr="00AE0E3B">
        <w:rPr>
          <w:rFonts w:asciiTheme="majorHAnsi" w:eastAsia="SimSun" w:hAnsiTheme="majorHAnsi"/>
          <w:i/>
        </w:rPr>
        <w:t>.</w:t>
      </w:r>
      <w:r w:rsidRPr="00AE0E3B">
        <w:rPr>
          <w:rFonts w:asciiTheme="majorHAnsi" w:eastAsia="SimSun" w:hAnsiTheme="majorHAnsi"/>
          <w:b/>
          <w:i/>
        </w:rPr>
        <w:t xml:space="preserve"> </w:t>
      </w:r>
    </w:p>
    <w:p w:rsidR="00D21F3F" w:rsidRDefault="00DC0CAE" w:rsidP="00AA41A1">
      <w:pPr>
        <w:spacing w:line="240" w:lineRule="auto"/>
        <w:contextualSpacing/>
        <w:jc w:val="both"/>
        <w:rPr>
          <w:rFonts w:asciiTheme="majorHAnsi" w:eastAsia="SimSun" w:hAnsiTheme="majorHAnsi"/>
          <w:i/>
        </w:rPr>
      </w:pPr>
      <w:r w:rsidRPr="00AE0E3B">
        <w:rPr>
          <w:rFonts w:asciiTheme="majorHAnsi" w:eastAsia="SimSun" w:hAnsiTheme="majorHAnsi"/>
          <w:b/>
          <w:i/>
        </w:rPr>
        <w:t>ASISTENCIA</w:t>
      </w:r>
      <w:r w:rsidRPr="00AE0E3B">
        <w:rPr>
          <w:rFonts w:asciiTheme="majorHAnsi" w:eastAsia="SimSun" w:hAnsiTheme="majorHAnsi"/>
          <w:i/>
        </w:rPr>
        <w:t>: Completa</w:t>
      </w:r>
      <w:r w:rsidR="00D42A31">
        <w:rPr>
          <w:rFonts w:asciiTheme="majorHAnsi" w:eastAsia="SimSun" w:hAnsiTheme="majorHAnsi"/>
          <w:i/>
        </w:rPr>
        <w:t xml:space="preserve">. </w:t>
      </w:r>
    </w:p>
    <w:p w:rsidR="00BA6EA6" w:rsidRDefault="00BA6EA6" w:rsidP="00AA41A1">
      <w:pPr>
        <w:spacing w:line="240" w:lineRule="auto"/>
        <w:contextualSpacing/>
        <w:jc w:val="both"/>
        <w:rPr>
          <w:rFonts w:asciiTheme="majorHAnsi" w:hAnsiTheme="majorHAnsi"/>
          <w:i/>
        </w:rPr>
      </w:pPr>
      <w:r>
        <w:rPr>
          <w:rFonts w:asciiTheme="majorHAnsi" w:hAnsiTheme="majorHAnsi"/>
          <w:b/>
          <w:i/>
        </w:rPr>
        <w:t xml:space="preserve">MINISTRO DE FE: </w:t>
      </w:r>
      <w:r>
        <w:rPr>
          <w:rFonts w:asciiTheme="majorHAnsi" w:hAnsiTheme="majorHAnsi"/>
          <w:i/>
        </w:rPr>
        <w:t>Claudia Araneda Núñez.</w:t>
      </w:r>
    </w:p>
    <w:p w:rsidR="00672EE2" w:rsidRDefault="00672EE2" w:rsidP="00AA41A1">
      <w:pPr>
        <w:spacing w:line="240" w:lineRule="auto"/>
        <w:contextualSpacing/>
        <w:jc w:val="both"/>
        <w:rPr>
          <w:rFonts w:asciiTheme="majorHAnsi" w:hAnsiTheme="majorHAnsi"/>
          <w:i/>
        </w:rPr>
      </w:pPr>
    </w:p>
    <w:p w:rsidR="00DC0CAE" w:rsidRPr="00AE0E3B" w:rsidRDefault="00DC0CAE" w:rsidP="00E931B8">
      <w:pPr>
        <w:pStyle w:val="Textoindependiente"/>
        <w:contextualSpacing/>
        <w:rPr>
          <w:rFonts w:asciiTheme="majorHAnsi" w:hAnsiTheme="majorHAnsi"/>
          <w:b/>
          <w:i/>
          <w:color w:val="1D1B11" w:themeColor="background2" w:themeShade="1A"/>
        </w:rPr>
      </w:pPr>
      <w:r w:rsidRPr="00AE0E3B">
        <w:rPr>
          <w:rFonts w:asciiTheme="majorHAnsi" w:eastAsia="SimSun" w:hAnsiTheme="majorHAnsi"/>
          <w:i/>
        </w:rPr>
        <w:t>La tabla de la presente reunión es la siguiente:</w:t>
      </w:r>
      <w:r w:rsidRPr="00AE0E3B">
        <w:rPr>
          <w:rFonts w:asciiTheme="majorHAnsi" w:hAnsiTheme="majorHAnsi"/>
          <w:b/>
          <w:i/>
          <w:color w:val="1D1B11" w:themeColor="background2" w:themeShade="1A"/>
        </w:rPr>
        <w:t xml:space="preserve"> </w:t>
      </w:r>
    </w:p>
    <w:p w:rsidR="0041156F" w:rsidRPr="0041156F" w:rsidRDefault="0041156F" w:rsidP="00E931B8">
      <w:pPr>
        <w:pStyle w:val="Prrafodelista"/>
        <w:numPr>
          <w:ilvl w:val="0"/>
          <w:numId w:val="1"/>
        </w:numPr>
        <w:jc w:val="both"/>
        <w:rPr>
          <w:rFonts w:asciiTheme="majorHAnsi" w:hAnsiTheme="majorHAnsi" w:cs="Times New Roman"/>
          <w:b/>
          <w:i/>
          <w:color w:val="1D1B11" w:themeColor="background2" w:themeShade="1A"/>
        </w:rPr>
      </w:pPr>
      <w:r w:rsidRPr="0041156F">
        <w:rPr>
          <w:rFonts w:asciiTheme="majorHAnsi" w:hAnsiTheme="majorHAnsi" w:cs="Times New Roman"/>
          <w:b/>
          <w:i/>
          <w:color w:val="1D1B11" w:themeColor="background2" w:themeShade="1A"/>
        </w:rPr>
        <w:t>Aprobación acta N° 9</w:t>
      </w:r>
    </w:p>
    <w:p w:rsidR="0041156F" w:rsidRPr="0041156F" w:rsidRDefault="0041156F" w:rsidP="00E931B8">
      <w:pPr>
        <w:pStyle w:val="Prrafodelista"/>
        <w:numPr>
          <w:ilvl w:val="0"/>
          <w:numId w:val="1"/>
        </w:numPr>
        <w:jc w:val="both"/>
        <w:rPr>
          <w:rFonts w:asciiTheme="majorHAnsi" w:hAnsiTheme="majorHAnsi" w:cs="Times New Roman"/>
          <w:b/>
          <w:i/>
          <w:color w:val="1D1B11" w:themeColor="background2" w:themeShade="1A"/>
        </w:rPr>
      </w:pPr>
      <w:r w:rsidRPr="0041156F">
        <w:rPr>
          <w:rFonts w:asciiTheme="majorHAnsi" w:hAnsiTheme="majorHAnsi" w:cs="Times New Roman"/>
          <w:b/>
          <w:i/>
          <w:color w:val="1D1B11" w:themeColor="background2" w:themeShade="1A"/>
        </w:rPr>
        <w:t>Director Regional de JUNAEB, Eduardo Rosas Varas, entrega información sobre los programas de la  Institución y el Presupuesto Comunal 2015.</w:t>
      </w:r>
    </w:p>
    <w:p w:rsidR="0030607D" w:rsidRDefault="0030607D" w:rsidP="00E931B8">
      <w:pPr>
        <w:pStyle w:val="Prrafodelista"/>
        <w:numPr>
          <w:ilvl w:val="0"/>
          <w:numId w:val="1"/>
        </w:numPr>
        <w:jc w:val="both"/>
        <w:rPr>
          <w:rFonts w:asciiTheme="majorHAnsi" w:hAnsiTheme="majorHAnsi" w:cs="Times New Roman"/>
          <w:b/>
          <w:i/>
          <w:color w:val="1D1B11" w:themeColor="background2" w:themeShade="1A"/>
        </w:rPr>
      </w:pPr>
      <w:r w:rsidRPr="007979F3">
        <w:rPr>
          <w:rFonts w:asciiTheme="majorHAnsi" w:hAnsiTheme="majorHAnsi" w:cs="Times New Roman"/>
          <w:b/>
          <w:i/>
          <w:color w:val="1D1B11" w:themeColor="background2" w:themeShade="1A"/>
        </w:rPr>
        <w:t>Director de DAEM, Alberto Rodríguez, somete a consideración del concejo la aprobación de un Reglamento de Bonos e incentivos para los Asistentes de la Educación</w:t>
      </w:r>
      <w:r>
        <w:rPr>
          <w:rFonts w:asciiTheme="majorHAnsi" w:hAnsiTheme="majorHAnsi" w:cs="Times New Roman"/>
          <w:b/>
          <w:i/>
          <w:color w:val="1D1B11" w:themeColor="background2" w:themeShade="1A"/>
        </w:rPr>
        <w:t xml:space="preserve">, funcionarios administrativos, choferes y auxiliares </w:t>
      </w:r>
    </w:p>
    <w:p w:rsidR="000A2884" w:rsidRDefault="0041156F" w:rsidP="000A2884">
      <w:pPr>
        <w:pStyle w:val="Prrafodelista"/>
        <w:numPr>
          <w:ilvl w:val="0"/>
          <w:numId w:val="1"/>
        </w:numPr>
        <w:jc w:val="both"/>
        <w:rPr>
          <w:rFonts w:asciiTheme="majorHAnsi" w:hAnsiTheme="majorHAnsi" w:cs="Times New Roman"/>
          <w:b/>
          <w:i/>
          <w:color w:val="1D1B11" w:themeColor="background2" w:themeShade="1A"/>
        </w:rPr>
      </w:pPr>
      <w:r w:rsidRPr="000A2884">
        <w:rPr>
          <w:rFonts w:asciiTheme="majorHAnsi" w:hAnsiTheme="majorHAnsi" w:cs="Times New Roman"/>
          <w:b/>
          <w:i/>
          <w:color w:val="1D1B11" w:themeColor="background2" w:themeShade="1A"/>
        </w:rPr>
        <w:t xml:space="preserve">Encargado de Control hace entrega al Concejo del </w:t>
      </w:r>
      <w:r w:rsidR="000A2884" w:rsidRPr="000A2884">
        <w:rPr>
          <w:rFonts w:asciiTheme="majorHAnsi" w:hAnsiTheme="majorHAnsi" w:cs="Times New Roman"/>
          <w:b/>
          <w:i/>
          <w:color w:val="1D1B11" w:themeColor="background2" w:themeShade="1A"/>
        </w:rPr>
        <w:t>Informe del Cuarto Balance Trimestral de Ejecución Presupuestaria de 2014</w:t>
      </w:r>
      <w:r w:rsidR="000A2884">
        <w:rPr>
          <w:rFonts w:asciiTheme="majorHAnsi" w:hAnsiTheme="majorHAnsi" w:cs="Times New Roman"/>
          <w:b/>
          <w:i/>
          <w:color w:val="1D1B11" w:themeColor="background2" w:themeShade="1A"/>
        </w:rPr>
        <w:t>.</w:t>
      </w:r>
    </w:p>
    <w:p w:rsidR="008E1FA9" w:rsidRPr="00A30844" w:rsidRDefault="0041156F" w:rsidP="008E1FA9">
      <w:pPr>
        <w:pStyle w:val="Prrafodelista"/>
        <w:numPr>
          <w:ilvl w:val="0"/>
          <w:numId w:val="1"/>
        </w:numPr>
        <w:jc w:val="both"/>
        <w:rPr>
          <w:rFonts w:asciiTheme="majorHAnsi" w:hAnsiTheme="majorHAnsi" w:cs="Times New Roman"/>
          <w:b/>
          <w:i/>
          <w:color w:val="1D1B11" w:themeColor="background2" w:themeShade="1A"/>
        </w:rPr>
      </w:pPr>
      <w:r w:rsidRPr="000A2884">
        <w:rPr>
          <w:rFonts w:asciiTheme="majorHAnsi" w:hAnsiTheme="majorHAnsi" w:cs="Times New Roman"/>
          <w:b/>
          <w:i/>
          <w:color w:val="1D1B11" w:themeColor="background2" w:themeShade="1A"/>
        </w:rPr>
        <w:t xml:space="preserve">Encargado de Planificación solicita aprobación del Concejo para la adquisición de un camión recolector de basura y de 10 contenedores de 25 cubos, </w:t>
      </w:r>
      <w:r w:rsidR="008E1FA9" w:rsidRPr="00A30844">
        <w:rPr>
          <w:rFonts w:asciiTheme="majorHAnsi" w:hAnsiTheme="majorHAnsi" w:cs="Times New Roman"/>
          <w:b/>
          <w:i/>
          <w:color w:val="1D1B11" w:themeColor="background2" w:themeShade="1A"/>
        </w:rPr>
        <w:t xml:space="preserve">además de </w:t>
      </w:r>
      <w:r w:rsidR="008E1FA9">
        <w:rPr>
          <w:rFonts w:asciiTheme="majorHAnsi" w:hAnsiTheme="majorHAnsi" w:cs="Times New Roman"/>
          <w:b/>
          <w:i/>
          <w:color w:val="1D1B11" w:themeColor="background2" w:themeShade="1A"/>
        </w:rPr>
        <w:t xml:space="preserve">poner en su consideración otros temas. </w:t>
      </w:r>
    </w:p>
    <w:p w:rsidR="0041156F" w:rsidRPr="0041156F" w:rsidRDefault="0041156F" w:rsidP="00E931B8">
      <w:pPr>
        <w:pStyle w:val="Prrafodelista"/>
        <w:numPr>
          <w:ilvl w:val="0"/>
          <w:numId w:val="1"/>
        </w:numPr>
        <w:jc w:val="both"/>
        <w:rPr>
          <w:rFonts w:asciiTheme="majorHAnsi" w:hAnsiTheme="majorHAnsi" w:cs="Times New Roman"/>
          <w:b/>
          <w:i/>
          <w:color w:val="1D1B11" w:themeColor="background2" w:themeShade="1A"/>
        </w:rPr>
      </w:pPr>
      <w:r w:rsidRPr="0041156F">
        <w:rPr>
          <w:rFonts w:asciiTheme="majorHAnsi" w:hAnsiTheme="majorHAnsi" w:cs="Times New Roman"/>
          <w:b/>
          <w:i/>
          <w:color w:val="1D1B11" w:themeColor="background2" w:themeShade="1A"/>
        </w:rPr>
        <w:t>Correspondencia</w:t>
      </w:r>
    </w:p>
    <w:p w:rsidR="0041156F" w:rsidRDefault="0041156F" w:rsidP="00E931B8">
      <w:pPr>
        <w:pStyle w:val="Prrafodelista"/>
        <w:numPr>
          <w:ilvl w:val="0"/>
          <w:numId w:val="1"/>
        </w:numPr>
        <w:jc w:val="both"/>
        <w:rPr>
          <w:rFonts w:asciiTheme="majorHAnsi" w:hAnsiTheme="majorHAnsi" w:cs="Times New Roman"/>
          <w:b/>
          <w:i/>
          <w:color w:val="1D1B11" w:themeColor="background2" w:themeShade="1A"/>
        </w:rPr>
      </w:pPr>
      <w:r w:rsidRPr="0041156F">
        <w:rPr>
          <w:rFonts w:asciiTheme="majorHAnsi" w:hAnsiTheme="majorHAnsi" w:cs="Times New Roman"/>
          <w:b/>
          <w:i/>
          <w:color w:val="1D1B11" w:themeColor="background2" w:themeShade="1A"/>
        </w:rPr>
        <w:t>Varios.</w:t>
      </w:r>
    </w:p>
    <w:p w:rsidR="007B6C6B" w:rsidRPr="0041156F" w:rsidRDefault="007B6C6B" w:rsidP="007B6C6B">
      <w:pPr>
        <w:pStyle w:val="Prrafodelista"/>
        <w:jc w:val="both"/>
        <w:rPr>
          <w:rFonts w:asciiTheme="majorHAnsi" w:hAnsiTheme="majorHAnsi" w:cs="Times New Roman"/>
          <w:b/>
          <w:i/>
          <w:color w:val="1D1B11" w:themeColor="background2" w:themeShade="1A"/>
        </w:rPr>
      </w:pPr>
    </w:p>
    <w:p w:rsidR="00332BBF" w:rsidRPr="00AE0E3B" w:rsidRDefault="00DC0CAE" w:rsidP="00E931B8">
      <w:pPr>
        <w:contextualSpacing/>
        <w:jc w:val="both"/>
        <w:rPr>
          <w:rFonts w:asciiTheme="majorHAnsi" w:hAnsiTheme="majorHAnsi" w:cs="Times New Roman"/>
          <w:i/>
          <w:color w:val="1D1B11" w:themeColor="background2" w:themeShade="1A"/>
        </w:rPr>
      </w:pPr>
      <w:r w:rsidRPr="00AE0E3B">
        <w:rPr>
          <w:rFonts w:asciiTheme="majorHAnsi" w:hAnsiTheme="majorHAnsi"/>
          <w:b/>
          <w:i/>
        </w:rPr>
        <w:t xml:space="preserve">1.- </w:t>
      </w:r>
      <w:r w:rsidR="00D5539F" w:rsidRPr="00AE0E3B">
        <w:rPr>
          <w:rFonts w:asciiTheme="majorHAnsi" w:hAnsiTheme="majorHAnsi" w:cs="Times New Roman"/>
          <w:b/>
          <w:i/>
          <w:color w:val="1D1B11" w:themeColor="background2" w:themeShade="1A"/>
        </w:rPr>
        <w:t>Aprobación Acta</w:t>
      </w:r>
      <w:r w:rsidR="006B2E4D" w:rsidRPr="00AE0E3B">
        <w:rPr>
          <w:rFonts w:asciiTheme="majorHAnsi" w:hAnsiTheme="majorHAnsi" w:cs="Times New Roman"/>
          <w:b/>
          <w:i/>
          <w:color w:val="1D1B11" w:themeColor="background2" w:themeShade="1A"/>
        </w:rPr>
        <w:t xml:space="preserve"> N° </w:t>
      </w:r>
      <w:r w:rsidR="0041156F">
        <w:rPr>
          <w:rFonts w:asciiTheme="majorHAnsi" w:hAnsiTheme="majorHAnsi" w:cs="Times New Roman"/>
          <w:b/>
          <w:i/>
          <w:color w:val="1D1B11" w:themeColor="background2" w:themeShade="1A"/>
        </w:rPr>
        <w:t>9</w:t>
      </w:r>
      <w:r w:rsidR="006B2E4D" w:rsidRPr="00AE0E3B">
        <w:rPr>
          <w:rFonts w:asciiTheme="majorHAnsi" w:hAnsiTheme="majorHAnsi" w:cs="Times New Roman"/>
          <w:b/>
          <w:i/>
          <w:color w:val="1D1B11" w:themeColor="background2" w:themeShade="1A"/>
        </w:rPr>
        <w:t>.</w:t>
      </w:r>
    </w:p>
    <w:p w:rsidR="00D855A0" w:rsidRPr="00AE0E3B" w:rsidRDefault="006A43A3" w:rsidP="00E931B8">
      <w:pPr>
        <w:contextualSpacing/>
        <w:jc w:val="both"/>
        <w:rPr>
          <w:rFonts w:asciiTheme="majorHAnsi" w:hAnsiTheme="majorHAnsi" w:cs="Times New Roman"/>
          <w:i/>
          <w:color w:val="1D1B11" w:themeColor="background2" w:themeShade="1A"/>
        </w:rPr>
      </w:pPr>
      <w:r w:rsidRPr="00AE0E3B">
        <w:rPr>
          <w:rFonts w:asciiTheme="majorHAnsi" w:hAnsiTheme="majorHAnsi" w:cs="Times New Roman"/>
          <w:i/>
          <w:color w:val="1D1B11" w:themeColor="background2" w:themeShade="1A"/>
        </w:rPr>
        <w:t xml:space="preserve"> </w:t>
      </w:r>
      <w:r w:rsidR="00694E5E" w:rsidRPr="00AE0E3B">
        <w:rPr>
          <w:rFonts w:asciiTheme="majorHAnsi" w:hAnsiTheme="majorHAnsi" w:cs="Times New Roman"/>
          <w:i/>
          <w:color w:val="1D1B11" w:themeColor="background2" w:themeShade="1A"/>
        </w:rPr>
        <w:tab/>
      </w:r>
    </w:p>
    <w:tbl>
      <w:tblPr>
        <w:tblStyle w:val="Tablaconcuadrcula"/>
        <w:tblW w:w="0" w:type="auto"/>
        <w:tblLook w:val="04A0"/>
      </w:tblPr>
      <w:tblGrid>
        <w:gridCol w:w="9690"/>
      </w:tblGrid>
      <w:tr w:rsidR="00EF261C" w:rsidRPr="00AE0E3B" w:rsidTr="00EF261C">
        <w:tc>
          <w:tcPr>
            <w:tcW w:w="9690" w:type="dxa"/>
            <w:shd w:val="clear" w:color="auto" w:fill="FBECBB"/>
          </w:tcPr>
          <w:p w:rsidR="003F219B" w:rsidRPr="00AE0E3B" w:rsidRDefault="00EF261C" w:rsidP="00E931B8">
            <w:pPr>
              <w:spacing w:line="276" w:lineRule="auto"/>
              <w:contextualSpacing/>
              <w:jc w:val="both"/>
              <w:rPr>
                <w:rFonts w:asciiTheme="majorHAnsi" w:eastAsia="SimSun" w:hAnsiTheme="majorHAnsi" w:cs="Consolas"/>
                <w:b/>
                <w:i/>
                <w:color w:val="000000" w:themeColor="text1"/>
                <w:lang w:val="es-CL"/>
              </w:rPr>
            </w:pPr>
            <w:r w:rsidRPr="00AE0E3B">
              <w:rPr>
                <w:rFonts w:asciiTheme="majorHAnsi" w:eastAsia="SimSun" w:hAnsiTheme="majorHAnsi" w:cs="Consolas"/>
                <w:b/>
                <w:i/>
                <w:color w:val="000000" w:themeColor="text1"/>
              </w:rPr>
              <w:t xml:space="preserve">ACUERDO Nº </w:t>
            </w:r>
            <w:r w:rsidR="00D42A31">
              <w:rPr>
                <w:rFonts w:asciiTheme="majorHAnsi" w:eastAsia="SimSun" w:hAnsiTheme="majorHAnsi" w:cs="Consolas"/>
                <w:b/>
                <w:i/>
                <w:color w:val="000000" w:themeColor="text1"/>
              </w:rPr>
              <w:t xml:space="preserve"> </w:t>
            </w:r>
            <w:r w:rsidR="0041156F">
              <w:rPr>
                <w:rFonts w:asciiTheme="majorHAnsi" w:eastAsia="SimSun" w:hAnsiTheme="majorHAnsi" w:cs="Consolas"/>
                <w:b/>
                <w:i/>
                <w:color w:val="000000" w:themeColor="text1"/>
              </w:rPr>
              <w:t>56</w:t>
            </w:r>
            <w:r w:rsidRPr="00AE0E3B">
              <w:rPr>
                <w:rFonts w:asciiTheme="majorHAnsi" w:eastAsia="SimSun" w:hAnsiTheme="majorHAnsi" w:cs="Consolas"/>
                <w:i/>
                <w:color w:val="000000" w:themeColor="text1"/>
              </w:rPr>
              <w:t xml:space="preserve">: </w:t>
            </w:r>
            <w:r w:rsidR="003F219B" w:rsidRPr="00AE0E3B">
              <w:rPr>
                <w:rFonts w:asciiTheme="majorHAnsi" w:eastAsia="SimSun" w:hAnsiTheme="majorHAnsi" w:cs="Consolas"/>
                <w:i/>
                <w:color w:val="000000" w:themeColor="text1"/>
              </w:rPr>
              <w:t>P</w:t>
            </w:r>
            <w:r w:rsidR="006942D0" w:rsidRPr="00AE0E3B">
              <w:rPr>
                <w:rFonts w:asciiTheme="majorHAnsi" w:eastAsia="SimSun" w:hAnsiTheme="majorHAnsi" w:cs="Consolas"/>
                <w:i/>
                <w:color w:val="000000" w:themeColor="text1"/>
              </w:rPr>
              <w:t xml:space="preserve">or la unanimidad de los concejales </w:t>
            </w:r>
            <w:r w:rsidR="002F5FEB" w:rsidRPr="00AE0E3B">
              <w:rPr>
                <w:rFonts w:asciiTheme="majorHAnsi" w:eastAsia="SimSun" w:hAnsiTheme="majorHAnsi" w:cs="Consolas"/>
                <w:i/>
                <w:color w:val="000000" w:themeColor="text1"/>
              </w:rPr>
              <w:t xml:space="preserve">presentes, el Concejo Municipal aprueba </w:t>
            </w:r>
            <w:r w:rsidR="006B2E4D" w:rsidRPr="00AE0E3B">
              <w:rPr>
                <w:rFonts w:asciiTheme="majorHAnsi" w:eastAsia="SimSun" w:hAnsiTheme="majorHAnsi" w:cs="Consolas"/>
                <w:i/>
                <w:color w:val="000000" w:themeColor="text1"/>
              </w:rPr>
              <w:t xml:space="preserve"> el Acta de la Reunión Ordinaria N° </w:t>
            </w:r>
            <w:r w:rsidR="0041156F">
              <w:rPr>
                <w:rFonts w:asciiTheme="majorHAnsi" w:eastAsia="SimSun" w:hAnsiTheme="majorHAnsi" w:cs="Consolas"/>
                <w:i/>
                <w:color w:val="000000" w:themeColor="text1"/>
              </w:rPr>
              <w:t>9</w:t>
            </w:r>
            <w:r w:rsidR="006B2E4D" w:rsidRPr="00AE0E3B">
              <w:rPr>
                <w:rFonts w:asciiTheme="majorHAnsi" w:eastAsia="SimSun" w:hAnsiTheme="majorHAnsi" w:cs="Consolas"/>
                <w:i/>
                <w:color w:val="000000" w:themeColor="text1"/>
              </w:rPr>
              <w:t>.</w:t>
            </w:r>
          </w:p>
        </w:tc>
      </w:tr>
    </w:tbl>
    <w:p w:rsidR="003C50D0" w:rsidRPr="00AE0E3B" w:rsidRDefault="003C50D0" w:rsidP="00E931B8">
      <w:pPr>
        <w:contextualSpacing/>
        <w:jc w:val="both"/>
        <w:rPr>
          <w:rFonts w:asciiTheme="majorHAnsi" w:hAnsiTheme="majorHAnsi" w:cs="Times New Roman"/>
          <w:b/>
          <w:i/>
          <w:color w:val="1D1B11" w:themeColor="background2" w:themeShade="1A"/>
        </w:rPr>
      </w:pPr>
    </w:p>
    <w:p w:rsidR="00D42A31" w:rsidRDefault="00252116" w:rsidP="00E931B8">
      <w:pPr>
        <w:contextualSpacing/>
        <w:jc w:val="both"/>
        <w:rPr>
          <w:rFonts w:asciiTheme="majorHAnsi" w:hAnsiTheme="majorHAnsi" w:cs="Times New Roman"/>
          <w:b/>
          <w:i/>
          <w:color w:val="1D1B11" w:themeColor="background2" w:themeShade="1A"/>
        </w:rPr>
      </w:pPr>
      <w:r w:rsidRPr="00D42A31">
        <w:rPr>
          <w:rFonts w:asciiTheme="majorHAnsi" w:hAnsiTheme="majorHAnsi" w:cs="Times New Roman"/>
          <w:b/>
          <w:i/>
          <w:color w:val="1D1B11" w:themeColor="background2" w:themeShade="1A"/>
        </w:rPr>
        <w:t xml:space="preserve">2.- </w:t>
      </w:r>
      <w:r w:rsidR="0041156F" w:rsidRPr="0041156F">
        <w:rPr>
          <w:rFonts w:asciiTheme="majorHAnsi" w:hAnsiTheme="majorHAnsi" w:cs="Times New Roman"/>
          <w:b/>
          <w:i/>
          <w:color w:val="1D1B11" w:themeColor="background2" w:themeShade="1A"/>
        </w:rPr>
        <w:t>Director Regional de JUNAEB, Eduardo Rosas Varas, entrega información sobre los programas de la  Institución y el Presupuesto Comunal 2015</w:t>
      </w:r>
      <w:r w:rsidR="0041156F">
        <w:rPr>
          <w:rFonts w:asciiTheme="majorHAnsi" w:hAnsiTheme="majorHAnsi" w:cs="Times New Roman"/>
          <w:b/>
          <w:i/>
          <w:color w:val="1D1B11" w:themeColor="background2" w:themeShade="1A"/>
        </w:rPr>
        <w:t>.</w:t>
      </w:r>
    </w:p>
    <w:p w:rsidR="0041156F" w:rsidRPr="00106F4F" w:rsidRDefault="0041156F" w:rsidP="00E931B8">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ab/>
      </w:r>
      <w:r w:rsidRPr="0041156F">
        <w:rPr>
          <w:rFonts w:asciiTheme="majorHAnsi" w:hAnsiTheme="majorHAnsi" w:cs="Times New Roman"/>
          <w:i/>
          <w:color w:val="1D1B11" w:themeColor="background2" w:themeShade="1A"/>
        </w:rPr>
        <w:t xml:space="preserve">El Personero entrega un detallado informe, que se archiva junto a esta acta, sobre </w:t>
      </w:r>
      <w:r>
        <w:rPr>
          <w:rFonts w:asciiTheme="majorHAnsi" w:hAnsiTheme="majorHAnsi" w:cs="Times New Roman"/>
          <w:i/>
          <w:color w:val="1D1B11" w:themeColor="background2" w:themeShade="1A"/>
        </w:rPr>
        <w:t>la gestión de la Institución en la Comuna en materia de entrega de aliment</w:t>
      </w:r>
      <w:r w:rsidR="00AA41A1">
        <w:rPr>
          <w:rFonts w:asciiTheme="majorHAnsi" w:hAnsiTheme="majorHAnsi" w:cs="Times New Roman"/>
          <w:i/>
          <w:color w:val="1D1B11" w:themeColor="background2" w:themeShade="1A"/>
        </w:rPr>
        <w:t>os</w:t>
      </w:r>
      <w:r>
        <w:rPr>
          <w:rFonts w:asciiTheme="majorHAnsi" w:hAnsiTheme="majorHAnsi" w:cs="Times New Roman"/>
          <w:i/>
          <w:color w:val="1D1B11" w:themeColor="background2" w:themeShade="1A"/>
        </w:rPr>
        <w:t xml:space="preserve">, becas y </w:t>
      </w:r>
      <w:r w:rsidR="00AA41A1">
        <w:rPr>
          <w:rFonts w:asciiTheme="majorHAnsi" w:hAnsiTheme="majorHAnsi" w:cs="Times New Roman"/>
          <w:i/>
          <w:color w:val="1D1B11" w:themeColor="background2" w:themeShade="1A"/>
        </w:rPr>
        <w:t xml:space="preserve">atención de </w:t>
      </w:r>
      <w:r>
        <w:rPr>
          <w:rFonts w:asciiTheme="majorHAnsi" w:hAnsiTheme="majorHAnsi" w:cs="Times New Roman"/>
          <w:i/>
          <w:color w:val="1D1B11" w:themeColor="background2" w:themeShade="1A"/>
        </w:rPr>
        <w:t xml:space="preserve">salud para los estudiantes, en un universo de </w:t>
      </w:r>
      <w:r w:rsidRPr="00106F4F">
        <w:rPr>
          <w:rFonts w:asciiTheme="majorHAnsi" w:hAnsiTheme="majorHAnsi" w:cs="Times New Roman"/>
          <w:b/>
          <w:i/>
          <w:color w:val="1D1B11" w:themeColor="background2" w:themeShade="1A"/>
        </w:rPr>
        <w:t>24 establecimientos educaciones</w:t>
      </w:r>
      <w:r>
        <w:rPr>
          <w:rFonts w:asciiTheme="majorHAnsi" w:hAnsiTheme="majorHAnsi" w:cs="Times New Roman"/>
          <w:i/>
          <w:color w:val="1D1B11" w:themeColor="background2" w:themeShade="1A"/>
        </w:rPr>
        <w:t xml:space="preserve">, con </w:t>
      </w:r>
      <w:r w:rsidRPr="00106F4F">
        <w:rPr>
          <w:rFonts w:asciiTheme="majorHAnsi" w:hAnsiTheme="majorHAnsi" w:cs="Times New Roman"/>
          <w:b/>
          <w:i/>
          <w:color w:val="1D1B11" w:themeColor="background2" w:themeShade="1A"/>
        </w:rPr>
        <w:t>1.698 alumnos.</w:t>
      </w:r>
    </w:p>
    <w:p w:rsidR="0041156F" w:rsidRDefault="0041156F" w:rsidP="00E931B8">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r>
      <w:r w:rsidR="00253830">
        <w:rPr>
          <w:rFonts w:asciiTheme="majorHAnsi" w:hAnsiTheme="majorHAnsi" w:cs="Times New Roman"/>
          <w:i/>
          <w:color w:val="1D1B11" w:themeColor="background2" w:themeShade="1A"/>
        </w:rPr>
        <w:t xml:space="preserve">Precisa </w:t>
      </w:r>
      <w:r>
        <w:rPr>
          <w:rFonts w:asciiTheme="majorHAnsi" w:hAnsiTheme="majorHAnsi" w:cs="Times New Roman"/>
          <w:i/>
          <w:color w:val="1D1B11" w:themeColor="background2" w:themeShade="1A"/>
        </w:rPr>
        <w:t xml:space="preserve"> que la </w:t>
      </w:r>
      <w:r w:rsidRPr="00106F4F">
        <w:rPr>
          <w:rFonts w:asciiTheme="majorHAnsi" w:hAnsiTheme="majorHAnsi" w:cs="Times New Roman"/>
          <w:b/>
          <w:i/>
          <w:color w:val="1D1B11" w:themeColor="background2" w:themeShade="1A"/>
        </w:rPr>
        <w:t>inversión programada para 2015</w:t>
      </w:r>
      <w:r>
        <w:rPr>
          <w:rFonts w:asciiTheme="majorHAnsi" w:hAnsiTheme="majorHAnsi" w:cs="Times New Roman"/>
          <w:i/>
          <w:color w:val="1D1B11" w:themeColor="background2" w:themeShade="1A"/>
        </w:rPr>
        <w:t xml:space="preserve">, </w:t>
      </w:r>
      <w:r w:rsidR="00E931B8">
        <w:rPr>
          <w:rFonts w:asciiTheme="majorHAnsi" w:hAnsiTheme="majorHAnsi" w:cs="Times New Roman"/>
          <w:i/>
          <w:color w:val="1D1B11" w:themeColor="background2" w:themeShade="1A"/>
        </w:rPr>
        <w:t xml:space="preserve">cercana a los </w:t>
      </w:r>
      <w:r w:rsidR="00E931B8" w:rsidRPr="00106F4F">
        <w:rPr>
          <w:rFonts w:asciiTheme="majorHAnsi" w:hAnsiTheme="majorHAnsi" w:cs="Times New Roman"/>
          <w:b/>
          <w:i/>
          <w:color w:val="1D1B11" w:themeColor="background2" w:themeShade="1A"/>
        </w:rPr>
        <w:t>685 millones de pesos</w:t>
      </w:r>
      <w:r w:rsidR="00E931B8">
        <w:rPr>
          <w:rFonts w:asciiTheme="majorHAnsi" w:hAnsiTheme="majorHAnsi" w:cs="Times New Roman"/>
          <w:i/>
          <w:color w:val="1D1B11" w:themeColor="background2" w:themeShade="1A"/>
        </w:rPr>
        <w:t xml:space="preserve">, supera </w:t>
      </w:r>
      <w:r>
        <w:rPr>
          <w:rFonts w:asciiTheme="majorHAnsi" w:hAnsiTheme="majorHAnsi" w:cs="Times New Roman"/>
          <w:i/>
          <w:color w:val="1D1B11" w:themeColor="background2" w:themeShade="1A"/>
        </w:rPr>
        <w:t xml:space="preserve">en un 11 % la </w:t>
      </w:r>
      <w:r w:rsidR="00E931B8">
        <w:rPr>
          <w:rFonts w:asciiTheme="majorHAnsi" w:hAnsiTheme="majorHAnsi" w:cs="Times New Roman"/>
          <w:i/>
          <w:color w:val="1D1B11" w:themeColor="background2" w:themeShade="1A"/>
        </w:rPr>
        <w:t>suma de 2014, que a</w:t>
      </w:r>
      <w:r w:rsidR="00253830">
        <w:rPr>
          <w:rFonts w:asciiTheme="majorHAnsi" w:hAnsiTheme="majorHAnsi" w:cs="Times New Roman"/>
          <w:i/>
          <w:color w:val="1D1B11" w:themeColor="background2" w:themeShade="1A"/>
        </w:rPr>
        <w:t>lcanzó poco más de 615 millones.</w:t>
      </w:r>
    </w:p>
    <w:p w:rsidR="00E931B8" w:rsidRDefault="00E931B8" w:rsidP="00E931B8">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Del mismo modo, informa </w:t>
      </w:r>
      <w:r w:rsidR="00253830">
        <w:rPr>
          <w:rFonts w:asciiTheme="majorHAnsi" w:hAnsiTheme="majorHAnsi" w:cs="Times New Roman"/>
          <w:i/>
          <w:color w:val="1D1B11" w:themeColor="background2" w:themeShade="1A"/>
        </w:rPr>
        <w:t>sobre</w:t>
      </w:r>
      <w:r>
        <w:rPr>
          <w:rFonts w:asciiTheme="majorHAnsi" w:hAnsiTheme="majorHAnsi" w:cs="Times New Roman"/>
          <w:i/>
          <w:color w:val="1D1B11" w:themeColor="background2" w:themeShade="1A"/>
        </w:rPr>
        <w:t xml:space="preserve"> un nuevo programa que entregará </w:t>
      </w:r>
      <w:r w:rsidRPr="008A27E0">
        <w:rPr>
          <w:rFonts w:asciiTheme="majorHAnsi" w:hAnsiTheme="majorHAnsi" w:cs="Times New Roman"/>
          <w:b/>
          <w:i/>
          <w:color w:val="1D1B11" w:themeColor="background2" w:themeShade="1A"/>
        </w:rPr>
        <w:t>computadores a todos los alumnos de 7° Básico de Lago Ranco</w:t>
      </w:r>
      <w:r>
        <w:rPr>
          <w:rFonts w:asciiTheme="majorHAnsi" w:hAnsiTheme="majorHAnsi" w:cs="Times New Roman"/>
          <w:i/>
          <w:color w:val="1D1B11" w:themeColor="background2" w:themeShade="1A"/>
        </w:rPr>
        <w:t xml:space="preserve"> que no hayan </w:t>
      </w:r>
      <w:r w:rsidR="008A27E0">
        <w:rPr>
          <w:rFonts w:asciiTheme="majorHAnsi" w:hAnsiTheme="majorHAnsi" w:cs="Times New Roman"/>
          <w:i/>
          <w:color w:val="1D1B11" w:themeColor="background2" w:themeShade="1A"/>
        </w:rPr>
        <w:t xml:space="preserve">sido </w:t>
      </w:r>
      <w:r>
        <w:rPr>
          <w:rFonts w:asciiTheme="majorHAnsi" w:hAnsiTheme="majorHAnsi" w:cs="Times New Roman"/>
          <w:i/>
          <w:color w:val="1D1B11" w:themeColor="background2" w:themeShade="1A"/>
        </w:rPr>
        <w:t>benefici</w:t>
      </w:r>
      <w:r w:rsidR="008A27E0">
        <w:rPr>
          <w:rFonts w:asciiTheme="majorHAnsi" w:hAnsiTheme="majorHAnsi" w:cs="Times New Roman"/>
          <w:i/>
          <w:color w:val="1D1B11" w:themeColor="background2" w:themeShade="1A"/>
        </w:rPr>
        <w:t>ados</w:t>
      </w:r>
      <w:r>
        <w:rPr>
          <w:rFonts w:asciiTheme="majorHAnsi" w:hAnsiTheme="majorHAnsi" w:cs="Times New Roman"/>
          <w:i/>
          <w:color w:val="1D1B11" w:themeColor="background2" w:themeShade="1A"/>
        </w:rPr>
        <w:t xml:space="preserve"> y la suscripción de un convenio de colaboración que nombra coordinadora comunal a la </w:t>
      </w:r>
      <w:r w:rsidRPr="008A27E0">
        <w:rPr>
          <w:rFonts w:asciiTheme="majorHAnsi" w:hAnsiTheme="majorHAnsi" w:cs="Times New Roman"/>
          <w:b/>
          <w:i/>
          <w:color w:val="1D1B11" w:themeColor="background2" w:themeShade="1A"/>
        </w:rPr>
        <w:t>Señora María Elena González</w:t>
      </w:r>
      <w:r>
        <w:rPr>
          <w:rFonts w:asciiTheme="majorHAnsi" w:hAnsiTheme="majorHAnsi" w:cs="Times New Roman"/>
          <w:i/>
          <w:color w:val="1D1B11" w:themeColor="background2" w:themeShade="1A"/>
        </w:rPr>
        <w:t xml:space="preserve">, a quien felicita </w:t>
      </w:r>
      <w:r w:rsidR="008A27E0">
        <w:rPr>
          <w:rFonts w:asciiTheme="majorHAnsi" w:hAnsiTheme="majorHAnsi" w:cs="Times New Roman"/>
          <w:i/>
          <w:color w:val="1D1B11" w:themeColor="background2" w:themeShade="1A"/>
        </w:rPr>
        <w:t xml:space="preserve">por </w:t>
      </w:r>
      <w:r>
        <w:rPr>
          <w:rFonts w:asciiTheme="majorHAnsi" w:hAnsiTheme="majorHAnsi" w:cs="Times New Roman"/>
          <w:i/>
          <w:color w:val="1D1B11" w:themeColor="background2" w:themeShade="1A"/>
        </w:rPr>
        <w:t xml:space="preserve">su gran </w:t>
      </w:r>
      <w:r w:rsidR="00106F4F">
        <w:rPr>
          <w:rFonts w:asciiTheme="majorHAnsi" w:hAnsiTheme="majorHAnsi" w:cs="Times New Roman"/>
          <w:i/>
          <w:color w:val="1D1B11" w:themeColor="background2" w:themeShade="1A"/>
        </w:rPr>
        <w:t>contribución</w:t>
      </w:r>
      <w:r>
        <w:rPr>
          <w:rFonts w:asciiTheme="majorHAnsi" w:hAnsiTheme="majorHAnsi" w:cs="Times New Roman"/>
          <w:i/>
          <w:color w:val="1D1B11" w:themeColor="background2" w:themeShade="1A"/>
        </w:rPr>
        <w:t xml:space="preserve"> </w:t>
      </w:r>
      <w:r w:rsidR="008A27E0">
        <w:rPr>
          <w:rFonts w:asciiTheme="majorHAnsi" w:hAnsiTheme="majorHAnsi" w:cs="Times New Roman"/>
          <w:i/>
          <w:color w:val="1D1B11" w:themeColor="background2" w:themeShade="1A"/>
        </w:rPr>
        <w:t xml:space="preserve">en la implementación de los </w:t>
      </w:r>
      <w:r w:rsidR="00AA41A1">
        <w:rPr>
          <w:rFonts w:asciiTheme="majorHAnsi" w:hAnsiTheme="majorHAnsi" w:cs="Times New Roman"/>
          <w:i/>
          <w:color w:val="1D1B11" w:themeColor="background2" w:themeShade="1A"/>
        </w:rPr>
        <w:t xml:space="preserve">proyectos </w:t>
      </w:r>
      <w:r w:rsidR="008A27E0">
        <w:rPr>
          <w:rFonts w:asciiTheme="majorHAnsi" w:hAnsiTheme="majorHAnsi" w:cs="Times New Roman"/>
          <w:i/>
          <w:color w:val="1D1B11" w:themeColor="background2" w:themeShade="1A"/>
        </w:rPr>
        <w:t xml:space="preserve"> JUANEB en la Comuna</w:t>
      </w:r>
      <w:r w:rsidR="00106F4F">
        <w:rPr>
          <w:rFonts w:asciiTheme="majorHAnsi" w:hAnsiTheme="majorHAnsi" w:cs="Times New Roman"/>
          <w:i/>
          <w:color w:val="1D1B11" w:themeColor="background2" w:themeShade="1A"/>
        </w:rPr>
        <w:t xml:space="preserve">, reconocimiento al que se suma el propio Alcalde, Santiago Rosas, quien aprovecha de agradecer la presencia del Director Regional  y el trabajo realizado en Lago Ranco por la </w:t>
      </w:r>
      <w:r w:rsidR="00106F4F" w:rsidRPr="00106F4F">
        <w:rPr>
          <w:rFonts w:asciiTheme="majorHAnsi" w:hAnsiTheme="majorHAnsi" w:cs="Times New Roman"/>
          <w:i/>
          <w:color w:val="1D1B11" w:themeColor="background2" w:themeShade="1A"/>
        </w:rPr>
        <w:t>Junta Nacional de Auxilio Escolar y Becas</w:t>
      </w:r>
      <w:r w:rsidR="00106F4F">
        <w:rPr>
          <w:rFonts w:asciiTheme="majorHAnsi" w:hAnsiTheme="majorHAnsi" w:cs="Times New Roman"/>
          <w:i/>
          <w:color w:val="1D1B11" w:themeColor="background2" w:themeShade="1A"/>
        </w:rPr>
        <w:t>.</w:t>
      </w:r>
    </w:p>
    <w:p w:rsidR="00106F4F" w:rsidRDefault="00106F4F" w:rsidP="00E931B8">
      <w:pPr>
        <w:ind w:firstLine="708"/>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En este punto, interviene el Concejal Armin Renner, quien expresa su preocupación por </w:t>
      </w:r>
      <w:r w:rsidR="00253830">
        <w:rPr>
          <w:rFonts w:asciiTheme="majorHAnsi" w:hAnsiTheme="majorHAnsi" w:cs="Times New Roman"/>
          <w:i/>
          <w:color w:val="1D1B11" w:themeColor="background2" w:themeShade="1A"/>
        </w:rPr>
        <w:t xml:space="preserve">el servicio que entrega </w:t>
      </w:r>
      <w:r>
        <w:rPr>
          <w:rFonts w:asciiTheme="majorHAnsi" w:hAnsiTheme="majorHAnsi" w:cs="Times New Roman"/>
          <w:i/>
          <w:color w:val="1D1B11" w:themeColor="background2" w:themeShade="1A"/>
        </w:rPr>
        <w:t xml:space="preserve">la empresa </w:t>
      </w:r>
      <w:r w:rsidR="00855F7E">
        <w:rPr>
          <w:rFonts w:asciiTheme="majorHAnsi" w:hAnsiTheme="majorHAnsi" w:cs="Times New Roman"/>
          <w:i/>
          <w:color w:val="1D1B11" w:themeColor="background2" w:themeShade="1A"/>
        </w:rPr>
        <w:t>de alimentos que atiende a los usuarios JUNAEB  en la Comuna</w:t>
      </w:r>
      <w:r w:rsidR="00581120">
        <w:rPr>
          <w:rFonts w:asciiTheme="majorHAnsi" w:hAnsiTheme="majorHAnsi" w:cs="Times New Roman"/>
          <w:i/>
          <w:color w:val="1D1B11" w:themeColor="background2" w:themeShade="1A"/>
        </w:rPr>
        <w:t xml:space="preserve">, un sentimiento que es compartido por Eduardo Rosas, quien hace notar -sin embargo- que se le está sometiendo a una fuerte y permanente fiscalización.  </w:t>
      </w:r>
    </w:p>
    <w:p w:rsidR="00581120" w:rsidRDefault="00581120" w:rsidP="00581120">
      <w:pPr>
        <w:contextualSpacing/>
        <w:jc w:val="both"/>
        <w:rPr>
          <w:rFonts w:asciiTheme="majorHAnsi" w:hAnsiTheme="majorHAnsi" w:cs="Times New Roman"/>
          <w:i/>
          <w:color w:val="1D1B11" w:themeColor="background2" w:themeShade="1A"/>
        </w:rPr>
      </w:pPr>
    </w:p>
    <w:p w:rsidR="00663BC8" w:rsidRDefault="00663BC8" w:rsidP="007979F3">
      <w:pPr>
        <w:contextualSpacing/>
        <w:jc w:val="both"/>
        <w:rPr>
          <w:rFonts w:asciiTheme="majorHAnsi" w:hAnsiTheme="majorHAnsi" w:cs="Times New Roman"/>
          <w:b/>
          <w:i/>
          <w:color w:val="1D1B11" w:themeColor="background2" w:themeShade="1A"/>
        </w:rPr>
      </w:pPr>
    </w:p>
    <w:p w:rsidR="0030607D" w:rsidRDefault="007979F3" w:rsidP="007979F3">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3.- </w:t>
      </w:r>
      <w:r w:rsidR="00581120" w:rsidRPr="007979F3">
        <w:rPr>
          <w:rFonts w:asciiTheme="majorHAnsi" w:hAnsiTheme="majorHAnsi" w:cs="Times New Roman"/>
          <w:b/>
          <w:i/>
          <w:color w:val="1D1B11" w:themeColor="background2" w:themeShade="1A"/>
        </w:rPr>
        <w:t>Director de DAEM, Alberto Rodríguez, somete a consideración del concejo la aprobación de un Reglamento de Bonos e incentivos para los Asistentes de la Educación</w:t>
      </w:r>
      <w:r w:rsidR="001276ED">
        <w:rPr>
          <w:rFonts w:asciiTheme="majorHAnsi" w:hAnsiTheme="majorHAnsi" w:cs="Times New Roman"/>
          <w:b/>
          <w:i/>
          <w:color w:val="1D1B11" w:themeColor="background2" w:themeShade="1A"/>
        </w:rPr>
        <w:t xml:space="preserve">, </w:t>
      </w:r>
      <w:r w:rsidR="0030607D">
        <w:rPr>
          <w:rFonts w:asciiTheme="majorHAnsi" w:hAnsiTheme="majorHAnsi" w:cs="Times New Roman"/>
          <w:b/>
          <w:i/>
          <w:color w:val="1D1B11" w:themeColor="background2" w:themeShade="1A"/>
        </w:rPr>
        <w:t>F</w:t>
      </w:r>
      <w:r w:rsidR="001276ED">
        <w:rPr>
          <w:rFonts w:asciiTheme="majorHAnsi" w:hAnsiTheme="majorHAnsi" w:cs="Times New Roman"/>
          <w:b/>
          <w:i/>
          <w:color w:val="1D1B11" w:themeColor="background2" w:themeShade="1A"/>
        </w:rPr>
        <w:t xml:space="preserve">uncionarios </w:t>
      </w:r>
      <w:r w:rsidR="0030607D">
        <w:rPr>
          <w:rFonts w:asciiTheme="majorHAnsi" w:hAnsiTheme="majorHAnsi" w:cs="Times New Roman"/>
          <w:b/>
          <w:i/>
          <w:color w:val="1D1B11" w:themeColor="background2" w:themeShade="1A"/>
        </w:rPr>
        <w:t>A</w:t>
      </w:r>
      <w:r w:rsidR="001276ED">
        <w:rPr>
          <w:rFonts w:asciiTheme="majorHAnsi" w:hAnsiTheme="majorHAnsi" w:cs="Times New Roman"/>
          <w:b/>
          <w:i/>
          <w:color w:val="1D1B11" w:themeColor="background2" w:themeShade="1A"/>
        </w:rPr>
        <w:t xml:space="preserve">dministrativos, </w:t>
      </w:r>
      <w:r w:rsidR="0030607D">
        <w:rPr>
          <w:rFonts w:asciiTheme="majorHAnsi" w:hAnsiTheme="majorHAnsi" w:cs="Times New Roman"/>
          <w:b/>
          <w:i/>
          <w:color w:val="1D1B11" w:themeColor="background2" w:themeShade="1A"/>
        </w:rPr>
        <w:t>C</w:t>
      </w:r>
      <w:r w:rsidR="001276ED">
        <w:rPr>
          <w:rFonts w:asciiTheme="majorHAnsi" w:hAnsiTheme="majorHAnsi" w:cs="Times New Roman"/>
          <w:b/>
          <w:i/>
          <w:color w:val="1D1B11" w:themeColor="background2" w:themeShade="1A"/>
        </w:rPr>
        <w:t>h</w:t>
      </w:r>
      <w:r w:rsidR="0030607D">
        <w:rPr>
          <w:rFonts w:asciiTheme="majorHAnsi" w:hAnsiTheme="majorHAnsi" w:cs="Times New Roman"/>
          <w:b/>
          <w:i/>
          <w:color w:val="1D1B11" w:themeColor="background2" w:themeShade="1A"/>
        </w:rPr>
        <w:t>o</w:t>
      </w:r>
      <w:r w:rsidR="001276ED">
        <w:rPr>
          <w:rFonts w:asciiTheme="majorHAnsi" w:hAnsiTheme="majorHAnsi" w:cs="Times New Roman"/>
          <w:b/>
          <w:i/>
          <w:color w:val="1D1B11" w:themeColor="background2" w:themeShade="1A"/>
        </w:rPr>
        <w:t xml:space="preserve">feres y </w:t>
      </w:r>
      <w:r w:rsidR="0030607D">
        <w:rPr>
          <w:rFonts w:asciiTheme="majorHAnsi" w:hAnsiTheme="majorHAnsi" w:cs="Times New Roman"/>
          <w:b/>
          <w:i/>
          <w:color w:val="1D1B11" w:themeColor="background2" w:themeShade="1A"/>
        </w:rPr>
        <w:t>A</w:t>
      </w:r>
      <w:r w:rsidR="001276ED">
        <w:rPr>
          <w:rFonts w:asciiTheme="majorHAnsi" w:hAnsiTheme="majorHAnsi" w:cs="Times New Roman"/>
          <w:b/>
          <w:i/>
          <w:color w:val="1D1B11" w:themeColor="background2" w:themeShade="1A"/>
        </w:rPr>
        <w:t>uxiliares</w:t>
      </w:r>
      <w:r w:rsidR="0030607D">
        <w:rPr>
          <w:rFonts w:asciiTheme="majorHAnsi" w:hAnsiTheme="majorHAnsi" w:cs="Times New Roman"/>
          <w:b/>
          <w:i/>
          <w:color w:val="1D1B11" w:themeColor="background2" w:themeShade="1A"/>
        </w:rPr>
        <w:t>.</w:t>
      </w:r>
    </w:p>
    <w:p w:rsidR="00752947" w:rsidRDefault="00752947" w:rsidP="007979F3">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001276ED" w:rsidRPr="001276ED">
        <w:rPr>
          <w:rFonts w:asciiTheme="majorHAnsi" w:hAnsiTheme="majorHAnsi" w:cs="Times New Roman"/>
          <w:i/>
          <w:color w:val="1D1B11" w:themeColor="background2" w:themeShade="1A"/>
        </w:rPr>
        <w:t>La autoridad de Educación explica que, si bien estos beneficios ya se están entregando</w:t>
      </w:r>
      <w:r w:rsidR="0030607D">
        <w:rPr>
          <w:rFonts w:asciiTheme="majorHAnsi" w:hAnsiTheme="majorHAnsi" w:cs="Times New Roman"/>
          <w:i/>
          <w:color w:val="1D1B11" w:themeColor="background2" w:themeShade="1A"/>
        </w:rPr>
        <w:t xml:space="preserve"> a los </w:t>
      </w:r>
      <w:r w:rsidR="000A2884">
        <w:rPr>
          <w:rFonts w:asciiTheme="majorHAnsi" w:hAnsiTheme="majorHAnsi" w:cs="Times New Roman"/>
          <w:i/>
          <w:color w:val="1D1B11" w:themeColor="background2" w:themeShade="1A"/>
        </w:rPr>
        <w:t>a</w:t>
      </w:r>
      <w:r w:rsidR="0030607D">
        <w:rPr>
          <w:rFonts w:asciiTheme="majorHAnsi" w:hAnsiTheme="majorHAnsi" w:cs="Times New Roman"/>
          <w:i/>
          <w:color w:val="1D1B11" w:themeColor="background2" w:themeShade="1A"/>
        </w:rPr>
        <w:t xml:space="preserve">sistentes de la </w:t>
      </w:r>
      <w:r w:rsidR="000A2884">
        <w:rPr>
          <w:rFonts w:asciiTheme="majorHAnsi" w:hAnsiTheme="majorHAnsi" w:cs="Times New Roman"/>
          <w:i/>
          <w:color w:val="1D1B11" w:themeColor="background2" w:themeShade="1A"/>
        </w:rPr>
        <w:t>e</w:t>
      </w:r>
      <w:r w:rsidR="0030607D">
        <w:rPr>
          <w:rFonts w:asciiTheme="majorHAnsi" w:hAnsiTheme="majorHAnsi" w:cs="Times New Roman"/>
          <w:i/>
          <w:color w:val="1D1B11" w:themeColor="background2" w:themeShade="1A"/>
        </w:rPr>
        <w:t xml:space="preserve">ducación que </w:t>
      </w:r>
      <w:r w:rsidR="0030607D" w:rsidRPr="0030607D">
        <w:rPr>
          <w:rFonts w:asciiTheme="majorHAnsi" w:hAnsiTheme="majorHAnsi" w:cs="Times New Roman"/>
          <w:i/>
          <w:color w:val="1D1B11" w:themeColor="background2" w:themeShade="1A"/>
        </w:rPr>
        <w:t xml:space="preserve">cumplen labores más allá de las descritas como propias, </w:t>
      </w:r>
      <w:r w:rsidR="0030607D">
        <w:rPr>
          <w:rFonts w:asciiTheme="majorHAnsi" w:hAnsiTheme="majorHAnsi" w:cs="Times New Roman"/>
          <w:i/>
          <w:color w:val="1D1B11" w:themeColor="background2" w:themeShade="1A"/>
        </w:rPr>
        <w:t xml:space="preserve">esta </w:t>
      </w:r>
      <w:r w:rsidR="00253830">
        <w:rPr>
          <w:rFonts w:asciiTheme="majorHAnsi" w:hAnsiTheme="majorHAnsi" w:cs="Times New Roman"/>
          <w:i/>
          <w:color w:val="1D1B11" w:themeColor="background2" w:themeShade="1A"/>
        </w:rPr>
        <w:t xml:space="preserve">concesión </w:t>
      </w:r>
      <w:r w:rsidR="0030607D">
        <w:rPr>
          <w:rFonts w:asciiTheme="majorHAnsi" w:hAnsiTheme="majorHAnsi" w:cs="Times New Roman"/>
          <w:i/>
          <w:color w:val="1D1B11" w:themeColor="background2" w:themeShade="1A"/>
        </w:rPr>
        <w:t xml:space="preserve"> de</w:t>
      </w:r>
      <w:r w:rsidR="0030607D" w:rsidRPr="0030607D">
        <w:rPr>
          <w:rFonts w:asciiTheme="majorHAnsi" w:hAnsiTheme="majorHAnsi" w:cs="Times New Roman"/>
          <w:i/>
          <w:color w:val="1D1B11" w:themeColor="background2" w:themeShade="1A"/>
        </w:rPr>
        <w:t>be</w:t>
      </w:r>
      <w:r w:rsidR="0030607D">
        <w:rPr>
          <w:rFonts w:asciiTheme="majorHAnsi" w:hAnsiTheme="majorHAnsi" w:cs="Times New Roman"/>
          <w:i/>
          <w:color w:val="1D1B11" w:themeColor="background2" w:themeShade="1A"/>
        </w:rPr>
        <w:t xml:space="preserve"> legitimarse</w:t>
      </w:r>
      <w:r w:rsidR="001276ED">
        <w:rPr>
          <w:rFonts w:asciiTheme="majorHAnsi" w:hAnsiTheme="majorHAnsi" w:cs="Times New Roman"/>
          <w:i/>
          <w:color w:val="1D1B11" w:themeColor="background2" w:themeShade="1A"/>
        </w:rPr>
        <w:t xml:space="preserve"> a través de un reglamento</w:t>
      </w:r>
      <w:r w:rsidR="00253830">
        <w:rPr>
          <w:rFonts w:asciiTheme="majorHAnsi" w:hAnsiTheme="majorHAnsi" w:cs="Times New Roman"/>
          <w:i/>
          <w:color w:val="1D1B11" w:themeColor="background2" w:themeShade="1A"/>
        </w:rPr>
        <w:t xml:space="preserve"> </w:t>
      </w:r>
      <w:r w:rsidR="001276ED">
        <w:rPr>
          <w:rFonts w:asciiTheme="majorHAnsi" w:hAnsiTheme="majorHAnsi" w:cs="Times New Roman"/>
          <w:i/>
          <w:color w:val="1D1B11" w:themeColor="background2" w:themeShade="1A"/>
        </w:rPr>
        <w:t>que</w:t>
      </w:r>
      <w:r w:rsidR="00253830">
        <w:rPr>
          <w:rFonts w:asciiTheme="majorHAnsi" w:hAnsiTheme="majorHAnsi" w:cs="Times New Roman"/>
          <w:i/>
          <w:color w:val="1D1B11" w:themeColor="background2" w:themeShade="1A"/>
        </w:rPr>
        <w:t xml:space="preserve"> -</w:t>
      </w:r>
      <w:r w:rsidR="001276ED">
        <w:rPr>
          <w:rFonts w:asciiTheme="majorHAnsi" w:hAnsiTheme="majorHAnsi" w:cs="Times New Roman"/>
          <w:i/>
          <w:color w:val="1D1B11" w:themeColor="background2" w:themeShade="1A"/>
        </w:rPr>
        <w:t>posteriormente</w:t>
      </w:r>
      <w:r w:rsidR="00253830">
        <w:rPr>
          <w:rFonts w:asciiTheme="majorHAnsi" w:hAnsiTheme="majorHAnsi" w:cs="Times New Roman"/>
          <w:i/>
          <w:color w:val="1D1B11" w:themeColor="background2" w:themeShade="1A"/>
        </w:rPr>
        <w:t>-</w:t>
      </w:r>
      <w:r w:rsidR="001276ED">
        <w:rPr>
          <w:rFonts w:asciiTheme="majorHAnsi" w:hAnsiTheme="majorHAnsi" w:cs="Times New Roman"/>
          <w:i/>
          <w:color w:val="1D1B11" w:themeColor="background2" w:themeShade="1A"/>
        </w:rPr>
        <w:t xml:space="preserve"> será enviado a la Contraloría</w:t>
      </w:r>
      <w:r w:rsidR="0030607D">
        <w:rPr>
          <w:rFonts w:asciiTheme="majorHAnsi" w:hAnsiTheme="majorHAnsi" w:cs="Times New Roman"/>
          <w:i/>
          <w:color w:val="1D1B11" w:themeColor="background2" w:themeShade="1A"/>
        </w:rPr>
        <w:t>.</w:t>
      </w:r>
    </w:p>
    <w:p w:rsidR="0030607D" w:rsidRDefault="0030607D" w:rsidP="007979F3">
      <w:pPr>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Rodríguez precisa que el bono especial para los asistentes de educación alcanza los 50 mil pesos mensuales, mientras que, para el caso de los </w:t>
      </w:r>
      <w:r w:rsidRPr="0030607D">
        <w:rPr>
          <w:rFonts w:asciiTheme="majorHAnsi" w:hAnsiTheme="majorHAnsi" w:cs="Times New Roman"/>
          <w:i/>
          <w:color w:val="1D1B11" w:themeColor="background2" w:themeShade="1A"/>
        </w:rPr>
        <w:t>administrativos, choferes y auxiliares</w:t>
      </w:r>
      <w:r>
        <w:rPr>
          <w:rFonts w:asciiTheme="majorHAnsi" w:hAnsiTheme="majorHAnsi" w:cs="Times New Roman"/>
          <w:i/>
          <w:color w:val="1D1B11" w:themeColor="background2" w:themeShade="1A"/>
        </w:rPr>
        <w:t xml:space="preserve">, se entregará un bono de 200 mil pesos </w:t>
      </w:r>
      <w:r w:rsidR="00253830">
        <w:rPr>
          <w:rFonts w:asciiTheme="majorHAnsi" w:hAnsiTheme="majorHAnsi" w:cs="Times New Roman"/>
          <w:i/>
          <w:color w:val="1D1B11" w:themeColor="background2" w:themeShade="1A"/>
        </w:rPr>
        <w:t>anuales en</w:t>
      </w:r>
      <w:r>
        <w:rPr>
          <w:rFonts w:asciiTheme="majorHAnsi" w:hAnsiTheme="majorHAnsi" w:cs="Times New Roman"/>
          <w:i/>
          <w:color w:val="1D1B11" w:themeColor="background2" w:themeShade="1A"/>
        </w:rPr>
        <w:t xml:space="preserve"> vestuario y calzado de trabajo; además de una suma de 100 mil pesos </w:t>
      </w:r>
      <w:r w:rsidR="00672EE2">
        <w:rPr>
          <w:rFonts w:asciiTheme="majorHAnsi" w:hAnsiTheme="majorHAnsi" w:cs="Times New Roman"/>
          <w:i/>
          <w:color w:val="1D1B11" w:themeColor="background2" w:themeShade="1A"/>
        </w:rPr>
        <w:t>al año</w:t>
      </w:r>
      <w:r>
        <w:rPr>
          <w:rFonts w:asciiTheme="majorHAnsi" w:hAnsiTheme="majorHAnsi" w:cs="Times New Roman"/>
          <w:i/>
          <w:color w:val="1D1B11" w:themeColor="background2" w:themeShade="1A"/>
        </w:rPr>
        <w:t xml:space="preserve">, por concepto de incentivo laboral. </w:t>
      </w:r>
    </w:p>
    <w:p w:rsidR="000A2884" w:rsidRDefault="000A2884" w:rsidP="007979F3">
      <w:pPr>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A17030" w:rsidRPr="00AE0E3B" w:rsidTr="00A17030">
        <w:tc>
          <w:tcPr>
            <w:tcW w:w="9690" w:type="dxa"/>
            <w:shd w:val="clear" w:color="auto" w:fill="FBECBB"/>
          </w:tcPr>
          <w:p w:rsidR="00DE7735" w:rsidRPr="00AE0E3B" w:rsidRDefault="00A17030" w:rsidP="00672EE2">
            <w:pPr>
              <w:contextualSpacing/>
              <w:jc w:val="both"/>
              <w:rPr>
                <w:rFonts w:asciiTheme="majorHAnsi" w:eastAsia="SimSun" w:hAnsiTheme="majorHAnsi" w:cs="Consolas"/>
                <w:i/>
                <w:color w:val="000000" w:themeColor="text1"/>
              </w:rPr>
            </w:pPr>
            <w:r w:rsidRPr="00AE0E3B">
              <w:rPr>
                <w:rFonts w:asciiTheme="majorHAnsi" w:eastAsia="SimSun" w:hAnsiTheme="majorHAnsi" w:cs="Consolas"/>
                <w:b/>
                <w:i/>
                <w:color w:val="000000" w:themeColor="text1"/>
              </w:rPr>
              <w:t xml:space="preserve">ACUERDO Nº </w:t>
            </w:r>
            <w:r w:rsidR="0041156F">
              <w:rPr>
                <w:rFonts w:asciiTheme="majorHAnsi" w:eastAsia="SimSun" w:hAnsiTheme="majorHAnsi" w:cs="Consolas"/>
                <w:b/>
                <w:i/>
                <w:color w:val="000000" w:themeColor="text1"/>
              </w:rPr>
              <w:t>57</w:t>
            </w:r>
            <w:r w:rsidRPr="00AE0E3B">
              <w:rPr>
                <w:rFonts w:asciiTheme="majorHAnsi" w:eastAsia="SimSun" w:hAnsiTheme="majorHAnsi" w:cs="Consolas"/>
                <w:i/>
                <w:color w:val="000000" w:themeColor="text1"/>
              </w:rPr>
              <w:t>:</w:t>
            </w:r>
            <w:r w:rsidR="0036420A" w:rsidRPr="00AE0E3B">
              <w:rPr>
                <w:rFonts w:asciiTheme="majorHAnsi" w:eastAsia="SimSun" w:hAnsiTheme="majorHAnsi" w:cs="Consolas"/>
                <w:i/>
                <w:color w:val="000000" w:themeColor="text1"/>
              </w:rPr>
              <w:t xml:space="preserve"> Por la unanimidad de los concejales presentes, </w:t>
            </w:r>
            <w:r w:rsidR="004905F4" w:rsidRPr="00AE0E3B">
              <w:rPr>
                <w:rFonts w:asciiTheme="majorHAnsi" w:eastAsia="SimSun" w:hAnsiTheme="majorHAnsi" w:cs="Consolas"/>
                <w:i/>
                <w:color w:val="000000" w:themeColor="text1"/>
              </w:rPr>
              <w:t>e</w:t>
            </w:r>
            <w:r w:rsidRPr="00AE0E3B">
              <w:rPr>
                <w:rFonts w:asciiTheme="majorHAnsi" w:eastAsia="SimSun" w:hAnsiTheme="majorHAnsi" w:cs="Consolas"/>
                <w:i/>
                <w:color w:val="000000" w:themeColor="text1"/>
              </w:rPr>
              <w:t>l Concejo Municipal</w:t>
            </w:r>
            <w:r w:rsidR="004905F4" w:rsidRPr="00AE0E3B">
              <w:rPr>
                <w:rFonts w:asciiTheme="majorHAnsi" w:eastAsia="SimSun" w:hAnsiTheme="majorHAnsi" w:cs="Consolas"/>
                <w:i/>
                <w:color w:val="000000" w:themeColor="text1"/>
              </w:rPr>
              <w:t xml:space="preserve"> </w:t>
            </w:r>
            <w:r w:rsidR="00F54EDB">
              <w:rPr>
                <w:rFonts w:asciiTheme="majorHAnsi" w:eastAsia="SimSun" w:hAnsiTheme="majorHAnsi" w:cs="Consolas"/>
                <w:i/>
                <w:color w:val="000000" w:themeColor="text1"/>
              </w:rPr>
              <w:t xml:space="preserve">acuerda </w:t>
            </w:r>
            <w:r w:rsidR="0030607D">
              <w:rPr>
                <w:rFonts w:asciiTheme="majorHAnsi" w:eastAsia="SimSun" w:hAnsiTheme="majorHAnsi" w:cs="Consolas"/>
                <w:i/>
                <w:color w:val="000000" w:themeColor="text1"/>
              </w:rPr>
              <w:t xml:space="preserve">aprobar el </w:t>
            </w:r>
            <w:r w:rsidR="0030607D" w:rsidRPr="007979F3">
              <w:rPr>
                <w:rFonts w:asciiTheme="majorHAnsi" w:hAnsiTheme="majorHAnsi" w:cs="Times New Roman"/>
                <w:b/>
                <w:i/>
                <w:color w:val="1D1B11" w:themeColor="background2" w:themeShade="1A"/>
              </w:rPr>
              <w:t xml:space="preserve">Reglamento </w:t>
            </w:r>
            <w:r w:rsidR="00672EE2">
              <w:rPr>
                <w:rFonts w:asciiTheme="majorHAnsi" w:hAnsiTheme="majorHAnsi" w:cs="Times New Roman"/>
                <w:b/>
                <w:i/>
                <w:color w:val="1D1B11" w:themeColor="background2" w:themeShade="1A"/>
              </w:rPr>
              <w:t xml:space="preserve">DAEM sobre </w:t>
            </w:r>
            <w:r w:rsidR="0030607D" w:rsidRPr="007979F3">
              <w:rPr>
                <w:rFonts w:asciiTheme="majorHAnsi" w:hAnsiTheme="majorHAnsi" w:cs="Times New Roman"/>
                <w:b/>
                <w:i/>
                <w:color w:val="1D1B11" w:themeColor="background2" w:themeShade="1A"/>
              </w:rPr>
              <w:t xml:space="preserve"> Bonos e incentivos para los Asistentes de la Educación</w:t>
            </w:r>
            <w:r w:rsidR="0030607D">
              <w:rPr>
                <w:rFonts w:asciiTheme="majorHAnsi" w:hAnsiTheme="majorHAnsi" w:cs="Times New Roman"/>
                <w:b/>
                <w:i/>
                <w:color w:val="1D1B11" w:themeColor="background2" w:themeShade="1A"/>
              </w:rPr>
              <w:t>, Funcionarios Administrativos, Choferes y Auxiliares</w:t>
            </w:r>
            <w:r w:rsidR="00253830">
              <w:rPr>
                <w:rFonts w:asciiTheme="majorHAnsi" w:hAnsiTheme="majorHAnsi" w:cs="Times New Roman"/>
                <w:b/>
                <w:i/>
                <w:color w:val="1D1B11" w:themeColor="background2" w:themeShade="1A"/>
              </w:rPr>
              <w:t xml:space="preserve">, </w:t>
            </w:r>
            <w:r w:rsidR="00253830" w:rsidRPr="00253830">
              <w:rPr>
                <w:rFonts w:asciiTheme="majorHAnsi" w:hAnsiTheme="majorHAnsi" w:cs="Times New Roman"/>
                <w:i/>
                <w:color w:val="1D1B11" w:themeColor="background2" w:themeShade="1A"/>
              </w:rPr>
              <w:t>documento que se archiva junto a esta acta y que forma parta integral de este acuerdo</w:t>
            </w:r>
            <w:r w:rsidR="0030607D" w:rsidRPr="00253830">
              <w:rPr>
                <w:rFonts w:asciiTheme="majorHAnsi" w:hAnsiTheme="majorHAnsi" w:cs="Times New Roman"/>
                <w:i/>
                <w:color w:val="1D1B11" w:themeColor="background2" w:themeShade="1A"/>
              </w:rPr>
              <w:t>.</w:t>
            </w:r>
          </w:p>
        </w:tc>
      </w:tr>
    </w:tbl>
    <w:p w:rsidR="001D56C7" w:rsidRDefault="001D56C7" w:rsidP="00E931B8">
      <w:pPr>
        <w:contextualSpacing/>
        <w:jc w:val="both"/>
        <w:rPr>
          <w:rFonts w:asciiTheme="majorHAnsi" w:hAnsiTheme="majorHAnsi" w:cs="Times New Roman"/>
          <w:b/>
          <w:i/>
          <w:color w:val="1D1B11" w:themeColor="background2" w:themeShade="1A"/>
        </w:rPr>
      </w:pPr>
    </w:p>
    <w:p w:rsidR="000A2884" w:rsidRDefault="000A2884" w:rsidP="00855F7E">
      <w:pPr>
        <w:contextualSpacing/>
        <w:jc w:val="both"/>
        <w:rPr>
          <w:rFonts w:asciiTheme="majorHAnsi" w:hAnsiTheme="majorHAnsi" w:cs="Times New Roman"/>
          <w:b/>
          <w:i/>
          <w:color w:val="1D1B11" w:themeColor="background2" w:themeShade="1A"/>
        </w:rPr>
      </w:pPr>
      <w:r>
        <w:rPr>
          <w:rFonts w:asciiTheme="majorHAnsi" w:hAnsiTheme="majorHAnsi" w:cs="Times New Roman"/>
          <w:b/>
          <w:i/>
          <w:color w:val="1D1B11" w:themeColor="background2" w:themeShade="1A"/>
        </w:rPr>
        <w:t xml:space="preserve">4.- </w:t>
      </w:r>
      <w:r w:rsidRPr="000A2884">
        <w:rPr>
          <w:rFonts w:asciiTheme="majorHAnsi" w:hAnsiTheme="majorHAnsi" w:cs="Times New Roman"/>
          <w:b/>
          <w:i/>
          <w:color w:val="1D1B11" w:themeColor="background2" w:themeShade="1A"/>
        </w:rPr>
        <w:t>Encargado de Control hace entrega al Concejo del Informe del Cuarto Balance Trimestral de Ejecución Presupuestaria de 2014</w:t>
      </w:r>
      <w:r>
        <w:rPr>
          <w:rFonts w:asciiTheme="majorHAnsi" w:hAnsiTheme="majorHAnsi" w:cs="Times New Roman"/>
          <w:b/>
          <w:i/>
          <w:color w:val="1D1B11" w:themeColor="background2" w:themeShade="1A"/>
        </w:rPr>
        <w:t>.</w:t>
      </w:r>
    </w:p>
    <w:p w:rsidR="000A2884" w:rsidRDefault="000A2884" w:rsidP="00855F7E">
      <w:pPr>
        <w:contextualSpacing/>
        <w:jc w:val="both"/>
        <w:rPr>
          <w:rFonts w:asciiTheme="majorHAnsi" w:hAnsiTheme="majorHAnsi" w:cs="Times New Roman"/>
          <w:b/>
          <w:i/>
          <w:color w:val="1D1B11" w:themeColor="background2" w:themeShade="1A"/>
        </w:rPr>
      </w:pPr>
    </w:p>
    <w:tbl>
      <w:tblPr>
        <w:tblStyle w:val="Tablaconcuadrcula"/>
        <w:tblW w:w="0" w:type="auto"/>
        <w:tblLook w:val="04A0"/>
      </w:tblPr>
      <w:tblGrid>
        <w:gridCol w:w="9690"/>
      </w:tblGrid>
      <w:tr w:rsidR="001B1EEA" w:rsidRPr="00874D21" w:rsidTr="001B1EEA">
        <w:tc>
          <w:tcPr>
            <w:tcW w:w="9690" w:type="dxa"/>
            <w:shd w:val="clear" w:color="auto" w:fill="FBECBB"/>
          </w:tcPr>
          <w:p w:rsidR="00D93ED2" w:rsidRPr="00874D21" w:rsidRDefault="001B1EEA" w:rsidP="000A2884">
            <w:pPr>
              <w:contextualSpacing/>
              <w:jc w:val="both"/>
              <w:rPr>
                <w:rFonts w:asciiTheme="majorHAnsi" w:hAnsiTheme="majorHAnsi" w:cs="Times New Roman"/>
                <w:i/>
              </w:rPr>
            </w:pPr>
            <w:r w:rsidRPr="00874D21">
              <w:rPr>
                <w:rFonts w:asciiTheme="majorHAnsi" w:eastAsia="SimSun" w:hAnsiTheme="majorHAnsi" w:cs="Consolas"/>
                <w:b/>
                <w:i/>
              </w:rPr>
              <w:t xml:space="preserve">ACUERDO Nº </w:t>
            </w:r>
            <w:r w:rsidR="0041156F">
              <w:rPr>
                <w:rFonts w:asciiTheme="majorHAnsi" w:eastAsia="SimSun" w:hAnsiTheme="majorHAnsi" w:cs="Consolas"/>
                <w:b/>
                <w:i/>
              </w:rPr>
              <w:t>58</w:t>
            </w:r>
            <w:r w:rsidRPr="00874D21">
              <w:rPr>
                <w:rFonts w:asciiTheme="majorHAnsi" w:eastAsia="SimSun" w:hAnsiTheme="majorHAnsi" w:cs="Consolas"/>
                <w:i/>
              </w:rPr>
              <w:t xml:space="preserve">: </w:t>
            </w:r>
            <w:r w:rsidR="000A2884">
              <w:rPr>
                <w:rFonts w:asciiTheme="majorHAnsi" w:eastAsia="SimSun" w:hAnsiTheme="majorHAnsi" w:cs="Consolas"/>
                <w:i/>
              </w:rPr>
              <w:t>E</w:t>
            </w:r>
            <w:r w:rsidR="000F345D" w:rsidRPr="00AE0E3B">
              <w:rPr>
                <w:rFonts w:asciiTheme="majorHAnsi" w:eastAsia="SimSun" w:hAnsiTheme="majorHAnsi" w:cs="Consolas"/>
                <w:i/>
                <w:color w:val="000000" w:themeColor="text1"/>
              </w:rPr>
              <w:t xml:space="preserve">l Concejo Municipal </w:t>
            </w:r>
            <w:r w:rsidR="000A2884">
              <w:rPr>
                <w:rFonts w:asciiTheme="majorHAnsi" w:eastAsia="SimSun" w:hAnsiTheme="majorHAnsi" w:cs="Consolas"/>
                <w:i/>
                <w:color w:val="000000" w:themeColor="text1"/>
              </w:rPr>
              <w:t xml:space="preserve">acusa recibo del </w:t>
            </w:r>
            <w:r w:rsidR="000A2884" w:rsidRPr="000A2884">
              <w:rPr>
                <w:rFonts w:asciiTheme="majorHAnsi" w:hAnsiTheme="majorHAnsi" w:cs="Times New Roman"/>
                <w:i/>
                <w:color w:val="1D1B11" w:themeColor="background2" w:themeShade="1A"/>
              </w:rPr>
              <w:t xml:space="preserve">Informe del Cuarto </w:t>
            </w:r>
            <w:r w:rsidR="000A2884">
              <w:rPr>
                <w:rFonts w:asciiTheme="majorHAnsi" w:hAnsiTheme="majorHAnsi" w:cs="Times New Roman"/>
                <w:i/>
                <w:color w:val="1D1B11" w:themeColor="background2" w:themeShade="1A"/>
              </w:rPr>
              <w:t xml:space="preserve">Balance Trimestral de Ejecución Presupuestaria </w:t>
            </w:r>
            <w:r w:rsidR="000A2884" w:rsidRPr="000A2884">
              <w:rPr>
                <w:rFonts w:asciiTheme="majorHAnsi" w:hAnsiTheme="majorHAnsi" w:cs="Times New Roman"/>
                <w:i/>
                <w:color w:val="1D1B11" w:themeColor="background2" w:themeShade="1A"/>
              </w:rPr>
              <w:t>de 2014</w:t>
            </w:r>
            <w:r w:rsidR="000A2884">
              <w:rPr>
                <w:rFonts w:asciiTheme="majorHAnsi" w:hAnsiTheme="majorHAnsi" w:cs="Times New Roman"/>
                <w:i/>
                <w:color w:val="1D1B11" w:themeColor="background2" w:themeShade="1A"/>
              </w:rPr>
              <w:t xml:space="preserve"> entregado por el Encargado de Control, </w:t>
            </w:r>
            <w:r w:rsidR="000A2884" w:rsidRPr="000A2884">
              <w:rPr>
                <w:rFonts w:asciiTheme="majorHAnsi" w:hAnsiTheme="majorHAnsi" w:cs="Times New Roman"/>
                <w:i/>
                <w:color w:val="1D1B11" w:themeColor="background2" w:themeShade="1A"/>
              </w:rPr>
              <w:t>además de un informe sobre el estado de cumplimiento del pago de cotizaciones previsionales,  estado de aportes al Fondo Común Municipal</w:t>
            </w:r>
            <w:r w:rsidR="000A2884">
              <w:rPr>
                <w:rFonts w:asciiTheme="majorHAnsi" w:hAnsiTheme="majorHAnsi" w:cs="Times New Roman"/>
                <w:i/>
                <w:color w:val="1D1B11" w:themeColor="background2" w:themeShade="1A"/>
              </w:rPr>
              <w:t xml:space="preserve"> y</w:t>
            </w:r>
            <w:r w:rsidR="000A2884" w:rsidRPr="000A2884">
              <w:rPr>
                <w:rFonts w:asciiTheme="majorHAnsi" w:hAnsiTheme="majorHAnsi" w:cs="Times New Roman"/>
                <w:i/>
                <w:color w:val="1D1B11" w:themeColor="background2" w:themeShade="1A"/>
              </w:rPr>
              <w:t xml:space="preserve"> estado de cumplimiento de pagos de asignación de perfeccionamiento docente.</w:t>
            </w:r>
          </w:p>
        </w:tc>
      </w:tr>
    </w:tbl>
    <w:p w:rsidR="00D93ED2" w:rsidRDefault="00D93ED2" w:rsidP="00E931B8">
      <w:pPr>
        <w:contextualSpacing/>
        <w:jc w:val="both"/>
        <w:rPr>
          <w:rFonts w:asciiTheme="majorHAnsi" w:hAnsiTheme="majorHAnsi" w:cs="Times New Roman"/>
          <w:b/>
          <w:i/>
        </w:rPr>
      </w:pPr>
    </w:p>
    <w:p w:rsidR="00A30844" w:rsidRPr="00A30844" w:rsidRDefault="001337B9" w:rsidP="00A30844">
      <w:pPr>
        <w:jc w:val="both"/>
        <w:rPr>
          <w:rFonts w:asciiTheme="majorHAnsi" w:hAnsiTheme="majorHAnsi" w:cs="Times New Roman"/>
          <w:b/>
          <w:i/>
          <w:color w:val="1D1B11" w:themeColor="background2" w:themeShade="1A"/>
        </w:rPr>
      </w:pPr>
      <w:r w:rsidRPr="00A30844">
        <w:rPr>
          <w:rFonts w:asciiTheme="majorHAnsi" w:hAnsiTheme="majorHAnsi" w:cs="Times New Roman"/>
          <w:b/>
          <w:i/>
        </w:rPr>
        <w:t xml:space="preserve">5.- </w:t>
      </w:r>
      <w:r w:rsidR="00A30844" w:rsidRPr="00A30844">
        <w:rPr>
          <w:rFonts w:asciiTheme="majorHAnsi" w:hAnsiTheme="majorHAnsi" w:cs="Times New Roman"/>
          <w:b/>
          <w:i/>
          <w:color w:val="1D1B11" w:themeColor="background2" w:themeShade="1A"/>
        </w:rPr>
        <w:t xml:space="preserve">Encargado de Planificación solicita aprobación del Concejo para la adquisición de un camión recolector de basura y de 10 contenedores de 25 cubos, además de </w:t>
      </w:r>
      <w:r w:rsidR="008E1FA9">
        <w:rPr>
          <w:rFonts w:asciiTheme="majorHAnsi" w:hAnsiTheme="majorHAnsi" w:cs="Times New Roman"/>
          <w:b/>
          <w:i/>
          <w:color w:val="1D1B11" w:themeColor="background2" w:themeShade="1A"/>
        </w:rPr>
        <w:t xml:space="preserve">poner en su consideración otros temas. </w:t>
      </w:r>
    </w:p>
    <w:p w:rsidR="00A30844" w:rsidRPr="00D41397" w:rsidRDefault="00D41397" w:rsidP="000A2884">
      <w:pPr>
        <w:contextualSpacing/>
        <w:jc w:val="both"/>
        <w:rPr>
          <w:rFonts w:asciiTheme="majorHAnsi" w:hAnsiTheme="majorHAnsi" w:cs="Times New Roman"/>
          <w:i/>
          <w:color w:val="1D1B11" w:themeColor="background2" w:themeShade="1A"/>
        </w:rPr>
      </w:pPr>
      <w:r>
        <w:rPr>
          <w:rFonts w:asciiTheme="majorHAnsi" w:hAnsiTheme="majorHAnsi" w:cs="Times New Roman"/>
          <w:b/>
          <w:i/>
          <w:color w:val="1D1B11" w:themeColor="background2" w:themeShade="1A"/>
        </w:rPr>
        <w:tab/>
      </w:r>
      <w:r w:rsidRPr="00D41397">
        <w:rPr>
          <w:rFonts w:asciiTheme="majorHAnsi" w:hAnsiTheme="majorHAnsi" w:cs="Times New Roman"/>
          <w:b/>
          <w:i/>
          <w:color w:val="1D1B11" w:themeColor="background2" w:themeShade="1A"/>
        </w:rPr>
        <w:t xml:space="preserve">Jorge </w:t>
      </w:r>
      <w:proofErr w:type="spellStart"/>
      <w:r w:rsidRPr="00D41397">
        <w:rPr>
          <w:rFonts w:asciiTheme="majorHAnsi" w:hAnsiTheme="majorHAnsi" w:cs="Times New Roman"/>
          <w:b/>
          <w:i/>
          <w:color w:val="1D1B11" w:themeColor="background2" w:themeShade="1A"/>
        </w:rPr>
        <w:t>Soffia</w:t>
      </w:r>
      <w:proofErr w:type="spellEnd"/>
      <w:r w:rsidRPr="00D41397">
        <w:rPr>
          <w:rFonts w:asciiTheme="majorHAnsi" w:hAnsiTheme="majorHAnsi" w:cs="Times New Roman"/>
          <w:i/>
          <w:color w:val="1D1B11" w:themeColor="background2" w:themeShade="1A"/>
        </w:rPr>
        <w:t xml:space="preserve">, en conjunto con el Alcalde, explican que </w:t>
      </w:r>
      <w:r>
        <w:rPr>
          <w:rFonts w:asciiTheme="majorHAnsi" w:hAnsiTheme="majorHAnsi" w:cs="Times New Roman"/>
          <w:i/>
          <w:color w:val="1D1B11" w:themeColor="background2" w:themeShade="1A"/>
        </w:rPr>
        <w:t xml:space="preserve">el camión recolector forma parte del proyecto que tiene el Municipio para iniciar el cierre del vertedero municipal, lo cual incluye trasladar los residuos domiciliarios hasta Valdivia en grandes contenedores de 25 metros. </w:t>
      </w:r>
    </w:p>
    <w:tbl>
      <w:tblPr>
        <w:tblStyle w:val="Tablaconcuadrcula"/>
        <w:tblW w:w="0" w:type="auto"/>
        <w:tblLook w:val="04A0"/>
      </w:tblPr>
      <w:tblGrid>
        <w:gridCol w:w="9690"/>
      </w:tblGrid>
      <w:tr w:rsidR="00366570" w:rsidTr="00366570">
        <w:tc>
          <w:tcPr>
            <w:tcW w:w="9690" w:type="dxa"/>
            <w:shd w:val="clear" w:color="auto" w:fill="FBECBB"/>
          </w:tcPr>
          <w:p w:rsidR="00366570" w:rsidRDefault="00366570" w:rsidP="00496203">
            <w:pPr>
              <w:pStyle w:val="Prrafodelista"/>
              <w:autoSpaceDE w:val="0"/>
              <w:autoSpaceDN w:val="0"/>
              <w:adjustRightInd w:val="0"/>
              <w:ind w:left="0"/>
              <w:jc w:val="both"/>
              <w:rPr>
                <w:rFonts w:asciiTheme="majorHAnsi" w:eastAsia="SimSun" w:hAnsiTheme="majorHAnsi" w:cs="Consolas"/>
                <w:i/>
                <w:color w:val="000000" w:themeColor="text1"/>
              </w:rPr>
            </w:pPr>
            <w:r w:rsidRPr="00874D21">
              <w:rPr>
                <w:rFonts w:asciiTheme="majorHAnsi" w:eastAsia="SimSun" w:hAnsiTheme="majorHAnsi" w:cs="Consolas"/>
                <w:b/>
                <w:i/>
              </w:rPr>
              <w:t xml:space="preserve">ACUERDO Nº </w:t>
            </w:r>
            <w:r w:rsidR="0041156F">
              <w:rPr>
                <w:rFonts w:asciiTheme="majorHAnsi" w:eastAsia="SimSun" w:hAnsiTheme="majorHAnsi" w:cs="Consolas"/>
                <w:b/>
                <w:i/>
              </w:rPr>
              <w:t>59</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 xml:space="preserve">Por la unanimidad de los concejales presentes, el Concejo Municipal </w:t>
            </w:r>
            <w:r>
              <w:rPr>
                <w:rFonts w:asciiTheme="majorHAnsi" w:eastAsia="SimSun" w:hAnsiTheme="majorHAnsi" w:cs="Consolas"/>
                <w:i/>
                <w:color w:val="000000" w:themeColor="text1"/>
              </w:rPr>
              <w:t xml:space="preserve">aprueba </w:t>
            </w:r>
            <w:r w:rsidR="00496203">
              <w:rPr>
                <w:rFonts w:asciiTheme="majorHAnsi" w:eastAsia="SimSun" w:hAnsiTheme="majorHAnsi" w:cs="Consolas"/>
                <w:i/>
                <w:color w:val="000000" w:themeColor="text1"/>
              </w:rPr>
              <w:t xml:space="preserve">los proyectos de “Adquisición de Camión Recolector de 21 Metros Cúbicos”, por un monto de $ 144.200.000.-, y de “Adquisición de 10 Contenedores de 25 Metros Cúbicos para Residuos Domiciliarios”, por un monto de $ 45.220.000.-  </w:t>
            </w:r>
          </w:p>
          <w:p w:rsidR="00496203" w:rsidRDefault="00672EE2" w:rsidP="00672EE2">
            <w:pPr>
              <w:pStyle w:val="Prrafodelista"/>
              <w:autoSpaceDE w:val="0"/>
              <w:autoSpaceDN w:val="0"/>
              <w:adjustRightInd w:val="0"/>
              <w:ind w:left="0"/>
              <w:jc w:val="both"/>
              <w:rPr>
                <w:rFonts w:asciiTheme="majorHAnsi" w:hAnsiTheme="majorHAnsi" w:cs="Times New Roman"/>
                <w:i/>
                <w:color w:val="1D1B11" w:themeColor="background2" w:themeShade="1A"/>
              </w:rPr>
            </w:pPr>
            <w:r>
              <w:rPr>
                <w:rFonts w:asciiTheme="majorHAnsi" w:eastAsia="SimSun" w:hAnsiTheme="majorHAnsi" w:cs="Consolas"/>
                <w:i/>
                <w:color w:val="000000" w:themeColor="text1"/>
              </w:rPr>
              <w:t>Mediante este acuerdo, e</w:t>
            </w:r>
            <w:r w:rsidR="00496203">
              <w:rPr>
                <w:rFonts w:asciiTheme="majorHAnsi" w:eastAsia="SimSun" w:hAnsiTheme="majorHAnsi" w:cs="Consolas"/>
                <w:i/>
                <w:color w:val="000000" w:themeColor="text1"/>
              </w:rPr>
              <w:t xml:space="preserve">l Honorable Concejo Municipal se compromete también a asumir los costos de operación y mantención de los mencionados proyectos. </w:t>
            </w:r>
          </w:p>
        </w:tc>
      </w:tr>
    </w:tbl>
    <w:p w:rsidR="00366570" w:rsidRPr="006B6616" w:rsidRDefault="00366570" w:rsidP="00E931B8">
      <w:pPr>
        <w:pStyle w:val="Prrafodelista"/>
        <w:autoSpaceDE w:val="0"/>
        <w:autoSpaceDN w:val="0"/>
        <w:adjustRightInd w:val="0"/>
        <w:spacing w:after="0"/>
        <w:ind w:left="0"/>
        <w:jc w:val="both"/>
        <w:rPr>
          <w:rFonts w:asciiTheme="majorHAnsi" w:hAnsiTheme="majorHAnsi" w:cs="Times New Roman"/>
          <w:i/>
          <w:color w:val="1D1B11" w:themeColor="background2" w:themeShade="1A"/>
        </w:rPr>
      </w:pPr>
    </w:p>
    <w:p w:rsidR="00B02E14" w:rsidRDefault="008E1FA9" w:rsidP="00E931B8">
      <w:pPr>
        <w:autoSpaceDE w:val="0"/>
        <w:autoSpaceDN w:val="0"/>
        <w:adjustRightInd w:val="0"/>
        <w:spacing w:after="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 xml:space="preserve">En otro tema, el Encargado de Planificación solicita la aprobación de un presupuesto </w:t>
      </w:r>
      <w:r w:rsidR="00F601DB">
        <w:rPr>
          <w:rFonts w:asciiTheme="majorHAnsi" w:hAnsiTheme="majorHAnsi" w:cs="Times New Roman"/>
          <w:i/>
          <w:color w:val="1D1B11" w:themeColor="background2" w:themeShade="1A"/>
        </w:rPr>
        <w:t xml:space="preserve"> de un millón de pesos </w:t>
      </w:r>
      <w:r>
        <w:rPr>
          <w:rFonts w:asciiTheme="majorHAnsi" w:hAnsiTheme="majorHAnsi" w:cs="Times New Roman"/>
          <w:i/>
          <w:color w:val="1D1B11" w:themeColor="background2" w:themeShade="1A"/>
        </w:rPr>
        <w:t xml:space="preserve">para </w:t>
      </w:r>
      <w:r w:rsidR="00672EE2">
        <w:rPr>
          <w:rFonts w:asciiTheme="majorHAnsi" w:hAnsiTheme="majorHAnsi" w:cs="Times New Roman"/>
          <w:i/>
          <w:color w:val="1D1B11" w:themeColor="background2" w:themeShade="1A"/>
        </w:rPr>
        <w:t xml:space="preserve">el  </w:t>
      </w:r>
      <w:r>
        <w:rPr>
          <w:rFonts w:asciiTheme="majorHAnsi" w:hAnsiTheme="majorHAnsi" w:cs="Times New Roman"/>
          <w:i/>
          <w:color w:val="1D1B11" w:themeColor="background2" w:themeShade="1A"/>
        </w:rPr>
        <w:t xml:space="preserve">“Estudio </w:t>
      </w:r>
      <w:r w:rsidR="00F601DB">
        <w:rPr>
          <w:rFonts w:asciiTheme="majorHAnsi" w:hAnsiTheme="majorHAnsi" w:cs="Times New Roman"/>
          <w:i/>
          <w:color w:val="1D1B11" w:themeColor="background2" w:themeShade="1A"/>
        </w:rPr>
        <w:t xml:space="preserve">PIRDT APR </w:t>
      </w:r>
      <w:r w:rsidR="00672EE2">
        <w:rPr>
          <w:rFonts w:asciiTheme="majorHAnsi" w:hAnsiTheme="majorHAnsi" w:cs="Times New Roman"/>
          <w:i/>
          <w:color w:val="1D1B11" w:themeColor="background2" w:themeShade="1A"/>
        </w:rPr>
        <w:t xml:space="preserve"> </w:t>
      </w:r>
      <w:r w:rsidR="00F601DB">
        <w:rPr>
          <w:rFonts w:asciiTheme="majorHAnsi" w:hAnsiTheme="majorHAnsi" w:cs="Times New Roman"/>
          <w:i/>
          <w:color w:val="1D1B11" w:themeColor="background2" w:themeShade="1A"/>
        </w:rPr>
        <w:t xml:space="preserve">y Disposición final A.S. Rupumeica Bajo”, con el objetivo de resolver observaciones y obtener </w:t>
      </w:r>
      <w:r w:rsidR="00672EE2">
        <w:rPr>
          <w:rFonts w:asciiTheme="majorHAnsi" w:hAnsiTheme="majorHAnsi" w:cs="Times New Roman"/>
          <w:i/>
          <w:color w:val="1D1B11" w:themeColor="background2" w:themeShade="1A"/>
        </w:rPr>
        <w:t>el RS del proyecto macro.</w:t>
      </w:r>
    </w:p>
    <w:p w:rsidR="00F601DB" w:rsidRDefault="00F601DB" w:rsidP="00E931B8">
      <w:pPr>
        <w:autoSpaceDE w:val="0"/>
        <w:autoSpaceDN w:val="0"/>
        <w:adjustRightInd w:val="0"/>
        <w:spacing w:after="0"/>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F601DB" w:rsidTr="00F601DB">
        <w:tc>
          <w:tcPr>
            <w:tcW w:w="9690" w:type="dxa"/>
            <w:shd w:val="clear" w:color="auto" w:fill="FBECBB"/>
          </w:tcPr>
          <w:p w:rsidR="00F601DB" w:rsidRDefault="00F601DB" w:rsidP="00672EE2">
            <w:pPr>
              <w:autoSpaceDE w:val="0"/>
              <w:autoSpaceDN w:val="0"/>
              <w:adjustRightInd w:val="0"/>
              <w:contextualSpacing/>
              <w:jc w:val="both"/>
              <w:rPr>
                <w:rFonts w:asciiTheme="majorHAnsi" w:hAnsiTheme="majorHAnsi" w:cs="Times New Roman"/>
                <w:i/>
                <w:color w:val="1D1B11" w:themeColor="background2" w:themeShade="1A"/>
              </w:rPr>
            </w:pPr>
            <w:r w:rsidRPr="00874D21">
              <w:rPr>
                <w:rFonts w:asciiTheme="majorHAnsi" w:eastAsia="SimSun" w:hAnsiTheme="majorHAnsi" w:cs="Consolas"/>
                <w:b/>
                <w:i/>
              </w:rPr>
              <w:t xml:space="preserve">ACUERDO Nº </w:t>
            </w:r>
            <w:r>
              <w:rPr>
                <w:rFonts w:asciiTheme="majorHAnsi" w:eastAsia="SimSun" w:hAnsiTheme="majorHAnsi" w:cs="Consolas"/>
                <w:b/>
                <w:i/>
              </w:rPr>
              <w:t>60</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 xml:space="preserve">Por la unanimidad de los concejales presentes, el Concejo Municipal </w:t>
            </w:r>
            <w:r>
              <w:rPr>
                <w:rFonts w:asciiTheme="majorHAnsi" w:eastAsia="SimSun" w:hAnsiTheme="majorHAnsi" w:cs="Consolas"/>
                <w:i/>
                <w:color w:val="000000" w:themeColor="text1"/>
              </w:rPr>
              <w:t xml:space="preserve">aprueba el presupuesto </w:t>
            </w:r>
            <w:r>
              <w:rPr>
                <w:rFonts w:asciiTheme="majorHAnsi" w:hAnsiTheme="majorHAnsi" w:cs="Times New Roman"/>
                <w:i/>
                <w:color w:val="1D1B11" w:themeColor="background2" w:themeShade="1A"/>
              </w:rPr>
              <w:t xml:space="preserve">de un millón de pesos </w:t>
            </w:r>
            <w:r>
              <w:rPr>
                <w:rFonts w:asciiTheme="majorHAnsi" w:eastAsia="SimSun" w:hAnsiTheme="majorHAnsi" w:cs="Consolas"/>
                <w:i/>
                <w:color w:val="000000" w:themeColor="text1"/>
              </w:rPr>
              <w:t xml:space="preserve">para el proyecto </w:t>
            </w:r>
            <w:r>
              <w:rPr>
                <w:rFonts w:asciiTheme="majorHAnsi" w:hAnsiTheme="majorHAnsi" w:cs="Times New Roman"/>
                <w:i/>
                <w:color w:val="1D1B11" w:themeColor="background2" w:themeShade="1A"/>
              </w:rPr>
              <w:t>“Estudio PIRDT APR y Disposición final A.S. Rupumeica Bajo”.</w:t>
            </w:r>
          </w:p>
        </w:tc>
      </w:tr>
    </w:tbl>
    <w:p w:rsidR="00F601DB" w:rsidRDefault="00F601DB" w:rsidP="00E931B8">
      <w:pPr>
        <w:autoSpaceDE w:val="0"/>
        <w:autoSpaceDN w:val="0"/>
        <w:adjustRightInd w:val="0"/>
        <w:spacing w:after="0"/>
        <w:contextualSpacing/>
        <w:jc w:val="both"/>
        <w:rPr>
          <w:rFonts w:asciiTheme="majorHAnsi" w:hAnsiTheme="majorHAnsi" w:cs="Times New Roman"/>
          <w:i/>
          <w:color w:val="1D1B11" w:themeColor="background2" w:themeShade="1A"/>
        </w:rPr>
      </w:pPr>
    </w:p>
    <w:p w:rsidR="00663BC8" w:rsidRDefault="00F601DB" w:rsidP="00E931B8">
      <w:pPr>
        <w:autoSpaceDE w:val="0"/>
        <w:autoSpaceDN w:val="0"/>
        <w:adjustRightInd w:val="0"/>
        <w:spacing w:after="0"/>
        <w:contextualSpacing/>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ab/>
        <w:t>Finalmente, el</w:t>
      </w:r>
      <w:r w:rsidR="00672EE2">
        <w:rPr>
          <w:rFonts w:asciiTheme="majorHAnsi" w:hAnsiTheme="majorHAnsi" w:cs="Times New Roman"/>
          <w:i/>
          <w:color w:val="1D1B11" w:themeColor="background2" w:themeShade="1A"/>
        </w:rPr>
        <w:t xml:space="preserve"> </w:t>
      </w:r>
      <w:r>
        <w:rPr>
          <w:rFonts w:asciiTheme="majorHAnsi" w:hAnsiTheme="majorHAnsi" w:cs="Times New Roman"/>
          <w:i/>
          <w:color w:val="1D1B11" w:themeColor="background2" w:themeShade="1A"/>
        </w:rPr>
        <w:t>mismo</w:t>
      </w:r>
      <w:r w:rsidR="00672EE2">
        <w:rPr>
          <w:rFonts w:asciiTheme="majorHAnsi" w:hAnsiTheme="majorHAnsi" w:cs="Times New Roman"/>
          <w:i/>
          <w:color w:val="1D1B11" w:themeColor="background2" w:themeShade="1A"/>
        </w:rPr>
        <w:t xml:space="preserve"> </w:t>
      </w:r>
      <w:proofErr w:type="spellStart"/>
      <w:r>
        <w:rPr>
          <w:rFonts w:asciiTheme="majorHAnsi" w:hAnsiTheme="majorHAnsi" w:cs="Times New Roman"/>
          <w:i/>
          <w:color w:val="1D1B11" w:themeColor="background2" w:themeShade="1A"/>
        </w:rPr>
        <w:t>Soffia</w:t>
      </w:r>
      <w:proofErr w:type="spellEnd"/>
      <w:r>
        <w:rPr>
          <w:rFonts w:asciiTheme="majorHAnsi" w:hAnsiTheme="majorHAnsi" w:cs="Times New Roman"/>
          <w:i/>
          <w:color w:val="1D1B11" w:themeColor="background2" w:themeShade="1A"/>
        </w:rPr>
        <w:t xml:space="preserve"> solicita aprobación para la presentación del proyecto de “</w:t>
      </w:r>
      <w:r w:rsidR="00BB7133">
        <w:rPr>
          <w:rFonts w:asciiTheme="majorHAnsi" w:hAnsiTheme="majorHAnsi" w:cs="Times New Roman"/>
          <w:i/>
          <w:color w:val="1D1B11" w:themeColor="background2" w:themeShade="1A"/>
        </w:rPr>
        <w:t>M</w:t>
      </w:r>
      <w:r>
        <w:rPr>
          <w:rFonts w:asciiTheme="majorHAnsi" w:hAnsiTheme="majorHAnsi" w:cs="Times New Roman"/>
          <w:i/>
          <w:color w:val="1D1B11" w:themeColor="background2" w:themeShade="1A"/>
        </w:rPr>
        <w:t xml:space="preserve">ejoramiento Plaza 21 de </w:t>
      </w:r>
      <w:r w:rsidR="00BB7133">
        <w:rPr>
          <w:rFonts w:asciiTheme="majorHAnsi" w:hAnsiTheme="majorHAnsi" w:cs="Times New Roman"/>
          <w:i/>
          <w:color w:val="1D1B11" w:themeColor="background2" w:themeShade="1A"/>
        </w:rPr>
        <w:t>M</w:t>
      </w:r>
      <w:r>
        <w:rPr>
          <w:rFonts w:asciiTheme="majorHAnsi" w:hAnsiTheme="majorHAnsi" w:cs="Times New Roman"/>
          <w:i/>
          <w:color w:val="1D1B11" w:themeColor="background2" w:themeShade="1A"/>
        </w:rPr>
        <w:t xml:space="preserve">ayo y </w:t>
      </w:r>
      <w:r w:rsidR="00BB7133">
        <w:rPr>
          <w:rFonts w:asciiTheme="majorHAnsi" w:hAnsiTheme="majorHAnsi" w:cs="Times New Roman"/>
          <w:i/>
          <w:color w:val="1D1B11" w:themeColor="background2" w:themeShade="1A"/>
        </w:rPr>
        <w:t>Á</w:t>
      </w:r>
      <w:r>
        <w:rPr>
          <w:rFonts w:asciiTheme="majorHAnsi" w:hAnsiTheme="majorHAnsi" w:cs="Times New Roman"/>
          <w:i/>
          <w:color w:val="1D1B11" w:themeColor="background2" w:themeShade="1A"/>
        </w:rPr>
        <w:t xml:space="preserve">reas </w:t>
      </w:r>
      <w:r w:rsidR="00BB7133">
        <w:rPr>
          <w:rFonts w:asciiTheme="majorHAnsi" w:hAnsiTheme="majorHAnsi" w:cs="Times New Roman"/>
          <w:i/>
          <w:color w:val="1D1B11" w:themeColor="background2" w:themeShade="1A"/>
        </w:rPr>
        <w:t>V</w:t>
      </w:r>
      <w:r>
        <w:rPr>
          <w:rFonts w:asciiTheme="majorHAnsi" w:hAnsiTheme="majorHAnsi" w:cs="Times New Roman"/>
          <w:i/>
          <w:color w:val="1D1B11" w:themeColor="background2" w:themeShade="1A"/>
        </w:rPr>
        <w:t xml:space="preserve">erdes </w:t>
      </w:r>
      <w:r w:rsidR="00BB7133">
        <w:rPr>
          <w:rFonts w:asciiTheme="majorHAnsi" w:hAnsiTheme="majorHAnsi" w:cs="Times New Roman"/>
          <w:i/>
          <w:color w:val="1D1B11" w:themeColor="background2" w:themeShade="1A"/>
        </w:rPr>
        <w:t xml:space="preserve">Sector Estero Tringlo”, por $ 720.000.000.- </w:t>
      </w:r>
    </w:p>
    <w:p w:rsidR="00BB7133" w:rsidRDefault="00BB7133" w:rsidP="00E931B8">
      <w:pPr>
        <w:autoSpaceDE w:val="0"/>
        <w:autoSpaceDN w:val="0"/>
        <w:adjustRightInd w:val="0"/>
        <w:spacing w:after="0"/>
        <w:contextualSpacing/>
        <w:jc w:val="both"/>
        <w:rPr>
          <w:rFonts w:asciiTheme="majorHAnsi" w:hAnsiTheme="majorHAnsi" w:cs="Times New Roman"/>
          <w:i/>
          <w:color w:val="1D1B11" w:themeColor="background2" w:themeShade="1A"/>
        </w:rPr>
      </w:pPr>
    </w:p>
    <w:p w:rsidR="00672EE2" w:rsidRDefault="00672EE2" w:rsidP="00E931B8">
      <w:pPr>
        <w:autoSpaceDE w:val="0"/>
        <w:autoSpaceDN w:val="0"/>
        <w:adjustRightInd w:val="0"/>
        <w:spacing w:after="0"/>
        <w:contextualSpacing/>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BB7133" w:rsidTr="00BB7133">
        <w:tc>
          <w:tcPr>
            <w:tcW w:w="9690" w:type="dxa"/>
            <w:shd w:val="clear" w:color="auto" w:fill="FBECBB"/>
          </w:tcPr>
          <w:p w:rsidR="00BB7133" w:rsidRDefault="00BB7133" w:rsidP="00BB7133">
            <w:pPr>
              <w:pStyle w:val="Prrafodelista"/>
              <w:autoSpaceDE w:val="0"/>
              <w:autoSpaceDN w:val="0"/>
              <w:adjustRightInd w:val="0"/>
              <w:ind w:left="0"/>
              <w:jc w:val="both"/>
              <w:rPr>
                <w:rFonts w:asciiTheme="majorHAnsi" w:eastAsia="SimSun" w:hAnsiTheme="majorHAnsi" w:cs="Consolas"/>
                <w:i/>
                <w:color w:val="000000" w:themeColor="text1"/>
              </w:rPr>
            </w:pPr>
            <w:r w:rsidRPr="00874D21">
              <w:rPr>
                <w:rFonts w:asciiTheme="majorHAnsi" w:eastAsia="SimSun" w:hAnsiTheme="majorHAnsi" w:cs="Consolas"/>
                <w:b/>
                <w:i/>
              </w:rPr>
              <w:lastRenderedPageBreak/>
              <w:t xml:space="preserve">ACUERDO Nº </w:t>
            </w:r>
            <w:r>
              <w:rPr>
                <w:rFonts w:asciiTheme="majorHAnsi" w:eastAsia="SimSun" w:hAnsiTheme="majorHAnsi" w:cs="Consolas"/>
                <w:b/>
                <w:i/>
              </w:rPr>
              <w:t>61</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 xml:space="preserve">Por la unanimidad de los concejales presentes, el Concejo Municipal </w:t>
            </w:r>
            <w:r>
              <w:rPr>
                <w:rFonts w:asciiTheme="majorHAnsi" w:eastAsia="SimSun" w:hAnsiTheme="majorHAnsi" w:cs="Consolas"/>
                <w:i/>
                <w:color w:val="000000" w:themeColor="text1"/>
              </w:rPr>
              <w:t xml:space="preserve">aprueba el  proyecto  </w:t>
            </w:r>
            <w:r>
              <w:rPr>
                <w:rFonts w:asciiTheme="majorHAnsi" w:hAnsiTheme="majorHAnsi" w:cs="Times New Roman"/>
                <w:i/>
                <w:color w:val="1D1B11" w:themeColor="background2" w:themeShade="1A"/>
              </w:rPr>
              <w:t>“Mejoramiento Plaza 21 de Mayo y Áreas Verdes Sector Estero Tringlo”, por $ 720.000.000.-</w:t>
            </w:r>
          </w:p>
          <w:p w:rsidR="00BB7133" w:rsidRDefault="00326D45" w:rsidP="00326D45">
            <w:pPr>
              <w:autoSpaceDE w:val="0"/>
              <w:autoSpaceDN w:val="0"/>
              <w:adjustRightInd w:val="0"/>
              <w:contextualSpacing/>
              <w:jc w:val="both"/>
              <w:rPr>
                <w:rFonts w:asciiTheme="majorHAnsi" w:hAnsiTheme="majorHAnsi" w:cs="Times New Roman"/>
                <w:i/>
                <w:color w:val="1D1B11" w:themeColor="background2" w:themeShade="1A"/>
              </w:rPr>
            </w:pPr>
            <w:r>
              <w:rPr>
                <w:rFonts w:asciiTheme="majorHAnsi" w:eastAsia="SimSun" w:hAnsiTheme="majorHAnsi" w:cs="Consolas"/>
                <w:i/>
                <w:color w:val="000000" w:themeColor="text1"/>
              </w:rPr>
              <w:t>Mediante este acuerdo, e</w:t>
            </w:r>
            <w:r w:rsidR="00BB7133">
              <w:rPr>
                <w:rFonts w:asciiTheme="majorHAnsi" w:eastAsia="SimSun" w:hAnsiTheme="majorHAnsi" w:cs="Consolas"/>
                <w:i/>
                <w:color w:val="000000" w:themeColor="text1"/>
              </w:rPr>
              <w:t>l Honorable Concejo Municipal se compromete también a asumir los costos de la administración, operación y mantención del mencionado proyecto.</w:t>
            </w:r>
          </w:p>
        </w:tc>
      </w:tr>
    </w:tbl>
    <w:p w:rsidR="00BB7133" w:rsidRDefault="00BB7133" w:rsidP="00E931B8">
      <w:pPr>
        <w:autoSpaceDE w:val="0"/>
        <w:autoSpaceDN w:val="0"/>
        <w:adjustRightInd w:val="0"/>
        <w:spacing w:after="0"/>
        <w:contextualSpacing/>
        <w:jc w:val="both"/>
        <w:rPr>
          <w:rFonts w:asciiTheme="majorHAnsi" w:hAnsiTheme="majorHAnsi" w:cs="Times New Roman"/>
          <w:i/>
          <w:color w:val="1D1B11" w:themeColor="background2" w:themeShade="1A"/>
        </w:rPr>
      </w:pPr>
    </w:p>
    <w:p w:rsidR="008E1FA9" w:rsidRPr="00BB7133" w:rsidRDefault="00BB7133" w:rsidP="00E931B8">
      <w:pPr>
        <w:autoSpaceDE w:val="0"/>
        <w:autoSpaceDN w:val="0"/>
        <w:adjustRightInd w:val="0"/>
        <w:spacing w:after="0"/>
        <w:contextualSpacing/>
        <w:jc w:val="both"/>
        <w:rPr>
          <w:rFonts w:asciiTheme="majorHAnsi" w:hAnsiTheme="majorHAnsi" w:cs="Times New Roman"/>
          <w:b/>
          <w:i/>
          <w:color w:val="1D1B11" w:themeColor="background2" w:themeShade="1A"/>
        </w:rPr>
      </w:pPr>
      <w:r w:rsidRPr="00BB7133">
        <w:rPr>
          <w:rFonts w:asciiTheme="majorHAnsi" w:hAnsiTheme="majorHAnsi" w:cs="Times New Roman"/>
          <w:b/>
          <w:i/>
          <w:color w:val="1D1B11" w:themeColor="background2" w:themeShade="1A"/>
        </w:rPr>
        <w:t xml:space="preserve">6.- Correspondencia. </w:t>
      </w:r>
    </w:p>
    <w:p w:rsidR="008E1FA9" w:rsidRPr="00BB7133" w:rsidRDefault="00BB7133" w:rsidP="007003EF">
      <w:pPr>
        <w:pStyle w:val="Prrafodelista"/>
        <w:numPr>
          <w:ilvl w:val="0"/>
          <w:numId w:val="2"/>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lee una carta enviada al </w:t>
      </w:r>
      <w:r w:rsidRPr="00BB7133">
        <w:rPr>
          <w:rFonts w:asciiTheme="majorHAnsi" w:hAnsiTheme="majorHAnsi" w:cs="Times New Roman"/>
          <w:b/>
          <w:i/>
          <w:color w:val="1D1B11" w:themeColor="background2" w:themeShade="1A"/>
        </w:rPr>
        <w:t>Intendente Egon Montecinos</w:t>
      </w:r>
      <w:r>
        <w:rPr>
          <w:rFonts w:asciiTheme="majorHAnsi" w:hAnsiTheme="majorHAnsi" w:cs="Times New Roman"/>
          <w:i/>
          <w:color w:val="1D1B11" w:themeColor="background2" w:themeShade="1A"/>
        </w:rPr>
        <w:t xml:space="preserve"> por </w:t>
      </w:r>
      <w:r w:rsidRPr="00BB7133">
        <w:rPr>
          <w:rFonts w:asciiTheme="majorHAnsi" w:hAnsiTheme="majorHAnsi" w:cs="Times New Roman"/>
          <w:b/>
          <w:i/>
          <w:color w:val="1D1B11" w:themeColor="background2" w:themeShade="1A"/>
        </w:rPr>
        <w:t>Gonzalo Espinoza</w:t>
      </w:r>
      <w:r>
        <w:rPr>
          <w:rFonts w:asciiTheme="majorHAnsi" w:hAnsiTheme="majorHAnsi" w:cs="Times New Roman"/>
          <w:i/>
          <w:color w:val="1D1B11" w:themeColor="background2" w:themeShade="1A"/>
        </w:rPr>
        <w:t xml:space="preserve">, Gerente General de la </w:t>
      </w:r>
      <w:r w:rsidR="00AD0025" w:rsidRPr="00BB7133">
        <w:rPr>
          <w:rFonts w:asciiTheme="majorHAnsi" w:hAnsiTheme="majorHAnsi" w:cs="Times New Roman"/>
          <w:b/>
          <w:i/>
          <w:color w:val="1D1B11" w:themeColor="background2" w:themeShade="1A"/>
        </w:rPr>
        <w:t>C</w:t>
      </w:r>
      <w:r w:rsidR="00AD0025">
        <w:rPr>
          <w:rFonts w:asciiTheme="majorHAnsi" w:hAnsiTheme="majorHAnsi" w:cs="Times New Roman"/>
          <w:b/>
          <w:i/>
          <w:color w:val="1D1B11" w:themeColor="background2" w:themeShade="1A"/>
        </w:rPr>
        <w:t>o</w:t>
      </w:r>
      <w:r w:rsidR="00AD0025" w:rsidRPr="00BB7133">
        <w:rPr>
          <w:rFonts w:asciiTheme="majorHAnsi" w:hAnsiTheme="majorHAnsi" w:cs="Times New Roman"/>
          <w:b/>
          <w:i/>
          <w:color w:val="1D1B11" w:themeColor="background2" w:themeShade="1A"/>
        </w:rPr>
        <w:t>rporación</w:t>
      </w:r>
      <w:r w:rsidRPr="00BB7133">
        <w:rPr>
          <w:rFonts w:asciiTheme="majorHAnsi" w:hAnsiTheme="majorHAnsi" w:cs="Times New Roman"/>
          <w:b/>
          <w:i/>
          <w:color w:val="1D1B11" w:themeColor="background2" w:themeShade="1A"/>
        </w:rPr>
        <w:t xml:space="preserve"> de Desarrollo Productivo de Los Ríos</w:t>
      </w:r>
      <w:r>
        <w:rPr>
          <w:rFonts w:asciiTheme="majorHAnsi" w:hAnsiTheme="majorHAnsi" w:cs="Times New Roman"/>
          <w:i/>
          <w:color w:val="1D1B11" w:themeColor="background2" w:themeShade="1A"/>
        </w:rPr>
        <w:t xml:space="preserve">, quien solicita a la máxima autoridad regional realizar las acciones necesarias para comprar </w:t>
      </w:r>
      <w:r w:rsidR="00326D45">
        <w:rPr>
          <w:rFonts w:asciiTheme="majorHAnsi" w:hAnsiTheme="majorHAnsi" w:cs="Times New Roman"/>
          <w:i/>
          <w:color w:val="1D1B11" w:themeColor="background2" w:themeShade="1A"/>
        </w:rPr>
        <w:t>un</w:t>
      </w:r>
      <w:r>
        <w:rPr>
          <w:rFonts w:asciiTheme="majorHAnsi" w:hAnsiTheme="majorHAnsi" w:cs="Times New Roman"/>
          <w:i/>
          <w:color w:val="1D1B11" w:themeColor="background2" w:themeShade="1A"/>
        </w:rPr>
        <w:t xml:space="preserve"> predio </w:t>
      </w:r>
      <w:r w:rsidR="00683499">
        <w:rPr>
          <w:rFonts w:asciiTheme="majorHAnsi" w:hAnsiTheme="majorHAnsi" w:cs="Times New Roman"/>
          <w:i/>
          <w:color w:val="1D1B11" w:themeColor="background2" w:themeShade="1A"/>
        </w:rPr>
        <w:t>de 470 hectáreas</w:t>
      </w:r>
      <w:r w:rsidR="00326D45">
        <w:rPr>
          <w:rFonts w:asciiTheme="majorHAnsi" w:hAnsiTheme="majorHAnsi" w:cs="Times New Roman"/>
          <w:i/>
          <w:color w:val="1D1B11" w:themeColor="background2" w:themeShade="1A"/>
        </w:rPr>
        <w:t xml:space="preserve"> de propiedad de Héctor Parra Reyes,</w:t>
      </w:r>
      <w:r w:rsidR="00683499">
        <w:rPr>
          <w:rFonts w:asciiTheme="majorHAnsi" w:hAnsiTheme="majorHAnsi" w:cs="Times New Roman"/>
          <w:i/>
          <w:color w:val="1D1B11" w:themeColor="background2" w:themeShade="1A"/>
        </w:rPr>
        <w:t xml:space="preserve"> qu</w:t>
      </w:r>
      <w:r w:rsidR="00AD0025">
        <w:rPr>
          <w:rFonts w:asciiTheme="majorHAnsi" w:hAnsiTheme="majorHAnsi" w:cs="Times New Roman"/>
          <w:i/>
          <w:color w:val="1D1B11" w:themeColor="background2" w:themeShade="1A"/>
        </w:rPr>
        <w:t>i</w:t>
      </w:r>
      <w:r w:rsidR="00683499">
        <w:rPr>
          <w:rFonts w:asciiTheme="majorHAnsi" w:hAnsiTheme="majorHAnsi" w:cs="Times New Roman"/>
          <w:i/>
          <w:color w:val="1D1B11" w:themeColor="background2" w:themeShade="1A"/>
        </w:rPr>
        <w:t>e</w:t>
      </w:r>
      <w:r w:rsidR="00AD0025">
        <w:rPr>
          <w:rFonts w:asciiTheme="majorHAnsi" w:hAnsiTheme="majorHAnsi" w:cs="Times New Roman"/>
          <w:i/>
          <w:color w:val="1D1B11" w:themeColor="background2" w:themeShade="1A"/>
        </w:rPr>
        <w:t>n</w:t>
      </w:r>
      <w:r w:rsidR="00683499">
        <w:rPr>
          <w:rFonts w:asciiTheme="majorHAnsi" w:hAnsiTheme="majorHAnsi" w:cs="Times New Roman"/>
          <w:i/>
          <w:color w:val="1D1B11" w:themeColor="background2" w:themeShade="1A"/>
        </w:rPr>
        <w:t xml:space="preserve"> </w:t>
      </w:r>
      <w:r w:rsidR="00AD0025">
        <w:rPr>
          <w:rFonts w:asciiTheme="majorHAnsi" w:hAnsiTheme="majorHAnsi" w:cs="Times New Roman"/>
          <w:i/>
          <w:color w:val="1D1B11" w:themeColor="background2" w:themeShade="1A"/>
        </w:rPr>
        <w:t xml:space="preserve">tiene </w:t>
      </w:r>
      <w:r w:rsidR="00683499">
        <w:rPr>
          <w:rFonts w:asciiTheme="majorHAnsi" w:hAnsiTheme="majorHAnsi" w:cs="Times New Roman"/>
          <w:i/>
          <w:color w:val="1D1B11" w:themeColor="background2" w:themeShade="1A"/>
        </w:rPr>
        <w:t xml:space="preserve">el acceso más factible para construir una ruta que una Lago Ranco con el Parque </w:t>
      </w:r>
      <w:r w:rsidR="00AD0025">
        <w:rPr>
          <w:rFonts w:asciiTheme="majorHAnsi" w:hAnsiTheme="majorHAnsi" w:cs="Times New Roman"/>
          <w:i/>
          <w:color w:val="1D1B11" w:themeColor="background2" w:themeShade="1A"/>
        </w:rPr>
        <w:t xml:space="preserve">Nacional </w:t>
      </w:r>
      <w:r w:rsidR="00683499">
        <w:rPr>
          <w:rFonts w:asciiTheme="majorHAnsi" w:hAnsiTheme="majorHAnsi" w:cs="Times New Roman"/>
          <w:i/>
          <w:color w:val="1D1B11" w:themeColor="background2" w:themeShade="1A"/>
        </w:rPr>
        <w:t xml:space="preserve">Puyehue. </w:t>
      </w:r>
    </w:p>
    <w:p w:rsidR="00BB7133" w:rsidRDefault="00BB7133" w:rsidP="00E931B8">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683499" w:rsidTr="00683499">
        <w:tc>
          <w:tcPr>
            <w:tcW w:w="9690" w:type="dxa"/>
            <w:shd w:val="clear" w:color="auto" w:fill="FBECBB"/>
          </w:tcPr>
          <w:p w:rsidR="00683499" w:rsidRDefault="00683499" w:rsidP="00AD0025">
            <w:pPr>
              <w:autoSpaceDE w:val="0"/>
              <w:autoSpaceDN w:val="0"/>
              <w:adjustRightInd w:val="0"/>
              <w:jc w:val="both"/>
              <w:rPr>
                <w:rFonts w:asciiTheme="majorHAnsi" w:hAnsiTheme="majorHAnsi" w:cs="Times New Roman"/>
                <w:i/>
                <w:color w:val="1D1B11" w:themeColor="background2" w:themeShade="1A"/>
              </w:rPr>
            </w:pPr>
            <w:r w:rsidRPr="00874D21">
              <w:rPr>
                <w:rFonts w:asciiTheme="majorHAnsi" w:eastAsia="SimSun" w:hAnsiTheme="majorHAnsi" w:cs="Consolas"/>
                <w:b/>
                <w:i/>
              </w:rPr>
              <w:t xml:space="preserve">ACUERDO Nº </w:t>
            </w:r>
            <w:r>
              <w:rPr>
                <w:rFonts w:asciiTheme="majorHAnsi" w:eastAsia="SimSun" w:hAnsiTheme="majorHAnsi" w:cs="Consolas"/>
                <w:b/>
                <w:i/>
              </w:rPr>
              <w:t>62</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 xml:space="preserve">Por la unanimidad de los concejales presentes, el Concejo Municipal </w:t>
            </w:r>
            <w:r>
              <w:rPr>
                <w:rFonts w:asciiTheme="majorHAnsi" w:eastAsia="SimSun" w:hAnsiTheme="majorHAnsi" w:cs="Consolas"/>
                <w:i/>
                <w:color w:val="000000" w:themeColor="text1"/>
              </w:rPr>
              <w:t xml:space="preserve">aprueba respaldar la solicitud de la </w:t>
            </w:r>
            <w:r w:rsidRPr="00683499">
              <w:rPr>
                <w:rFonts w:asciiTheme="majorHAnsi" w:hAnsiTheme="majorHAnsi" w:cs="Times New Roman"/>
                <w:i/>
                <w:color w:val="1D1B11" w:themeColor="background2" w:themeShade="1A"/>
              </w:rPr>
              <w:t>Corporación de Desarrollo Productivo de Los Ríos en orden a</w:t>
            </w:r>
            <w:r>
              <w:rPr>
                <w:rFonts w:asciiTheme="majorHAnsi" w:hAnsiTheme="majorHAnsi" w:cs="Times New Roman"/>
                <w:b/>
                <w:i/>
                <w:color w:val="1D1B11" w:themeColor="background2" w:themeShade="1A"/>
              </w:rPr>
              <w:t xml:space="preserve"> </w:t>
            </w:r>
            <w:r w:rsidRPr="00683499">
              <w:rPr>
                <w:rFonts w:asciiTheme="majorHAnsi" w:hAnsiTheme="majorHAnsi" w:cs="Times New Roman"/>
                <w:i/>
                <w:color w:val="1D1B11" w:themeColor="background2" w:themeShade="1A"/>
              </w:rPr>
              <w:t>generar los recursos</w:t>
            </w:r>
            <w:r>
              <w:rPr>
                <w:rFonts w:asciiTheme="majorHAnsi" w:hAnsiTheme="majorHAnsi" w:cs="Times New Roman"/>
                <w:b/>
                <w:i/>
                <w:color w:val="1D1B11" w:themeColor="background2" w:themeShade="1A"/>
              </w:rPr>
              <w:t xml:space="preserve"> </w:t>
            </w:r>
            <w:r w:rsidRPr="00683499">
              <w:rPr>
                <w:rFonts w:asciiTheme="majorHAnsi" w:hAnsiTheme="majorHAnsi" w:cs="Times New Roman"/>
                <w:i/>
                <w:color w:val="1D1B11" w:themeColor="background2" w:themeShade="1A"/>
              </w:rPr>
              <w:t>para</w:t>
            </w:r>
            <w:r>
              <w:rPr>
                <w:rFonts w:asciiTheme="majorHAnsi" w:hAnsiTheme="majorHAnsi" w:cs="Times New Roman"/>
                <w:b/>
                <w:i/>
                <w:color w:val="1D1B11" w:themeColor="background2" w:themeShade="1A"/>
              </w:rPr>
              <w:t xml:space="preserve"> </w:t>
            </w:r>
            <w:r w:rsidRPr="00683499">
              <w:rPr>
                <w:rFonts w:asciiTheme="majorHAnsi" w:hAnsiTheme="majorHAnsi" w:cs="Times New Roman"/>
                <w:i/>
                <w:color w:val="1D1B11" w:themeColor="background2" w:themeShade="1A"/>
              </w:rPr>
              <w:t xml:space="preserve">poder </w:t>
            </w:r>
            <w:r w:rsidR="00AD0025">
              <w:rPr>
                <w:rFonts w:asciiTheme="majorHAnsi" w:hAnsiTheme="majorHAnsi" w:cs="Times New Roman"/>
                <w:i/>
                <w:color w:val="1D1B11" w:themeColor="background2" w:themeShade="1A"/>
              </w:rPr>
              <w:t xml:space="preserve">comprar un predio que haga factible </w:t>
            </w:r>
            <w:r w:rsidRPr="00683499">
              <w:rPr>
                <w:rFonts w:asciiTheme="majorHAnsi" w:hAnsiTheme="majorHAnsi" w:cs="Times New Roman"/>
                <w:i/>
                <w:color w:val="1D1B11" w:themeColor="background2" w:themeShade="1A"/>
              </w:rPr>
              <w:t xml:space="preserve">un acceso </w:t>
            </w:r>
            <w:r w:rsidR="00AD0025">
              <w:rPr>
                <w:rFonts w:asciiTheme="majorHAnsi" w:hAnsiTheme="majorHAnsi" w:cs="Times New Roman"/>
                <w:i/>
                <w:color w:val="1D1B11" w:themeColor="background2" w:themeShade="1A"/>
              </w:rPr>
              <w:t>desde Lago Ranco a</w:t>
            </w:r>
            <w:r w:rsidRPr="00683499">
              <w:rPr>
                <w:rFonts w:asciiTheme="majorHAnsi" w:hAnsiTheme="majorHAnsi" w:cs="Times New Roman"/>
                <w:i/>
                <w:color w:val="1D1B11" w:themeColor="background2" w:themeShade="1A"/>
              </w:rPr>
              <w:t xml:space="preserve">l Parque </w:t>
            </w:r>
            <w:r w:rsidR="00AD0025">
              <w:rPr>
                <w:rFonts w:asciiTheme="majorHAnsi" w:hAnsiTheme="majorHAnsi" w:cs="Times New Roman"/>
                <w:i/>
                <w:color w:val="1D1B11" w:themeColor="background2" w:themeShade="1A"/>
              </w:rPr>
              <w:t xml:space="preserve">Nacional </w:t>
            </w:r>
            <w:r w:rsidRPr="00683499">
              <w:rPr>
                <w:rFonts w:asciiTheme="majorHAnsi" w:hAnsiTheme="majorHAnsi" w:cs="Times New Roman"/>
                <w:i/>
                <w:color w:val="1D1B11" w:themeColor="background2" w:themeShade="1A"/>
              </w:rPr>
              <w:t>Puyehue.</w:t>
            </w:r>
            <w:r>
              <w:rPr>
                <w:rFonts w:asciiTheme="majorHAnsi" w:hAnsiTheme="majorHAnsi" w:cs="Times New Roman"/>
                <w:b/>
                <w:i/>
                <w:color w:val="1D1B11" w:themeColor="background2" w:themeShade="1A"/>
              </w:rPr>
              <w:t xml:space="preserve"> </w:t>
            </w:r>
          </w:p>
        </w:tc>
      </w:tr>
    </w:tbl>
    <w:p w:rsidR="00BB7133" w:rsidRPr="00683499" w:rsidRDefault="00BB7133" w:rsidP="00683499">
      <w:pPr>
        <w:autoSpaceDE w:val="0"/>
        <w:autoSpaceDN w:val="0"/>
        <w:adjustRightInd w:val="0"/>
        <w:spacing w:after="0"/>
        <w:jc w:val="both"/>
        <w:rPr>
          <w:rFonts w:asciiTheme="majorHAnsi" w:hAnsiTheme="majorHAnsi" w:cs="Times New Roman"/>
          <w:i/>
          <w:color w:val="1D1B11" w:themeColor="background2" w:themeShade="1A"/>
        </w:rPr>
      </w:pPr>
    </w:p>
    <w:p w:rsidR="00BB7133" w:rsidRDefault="00683499" w:rsidP="007003EF">
      <w:pPr>
        <w:pStyle w:val="Prrafodelista"/>
        <w:numPr>
          <w:ilvl w:val="0"/>
          <w:numId w:val="2"/>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w:t>
      </w:r>
      <w:r w:rsidRPr="00683499">
        <w:rPr>
          <w:rFonts w:asciiTheme="majorHAnsi" w:hAnsiTheme="majorHAnsi" w:cs="Times New Roman"/>
          <w:b/>
          <w:i/>
          <w:color w:val="1D1B11" w:themeColor="background2" w:themeShade="1A"/>
        </w:rPr>
        <w:t>Director Regional de Vialidad, Juan Mancilla</w:t>
      </w:r>
      <w:r>
        <w:rPr>
          <w:rFonts w:asciiTheme="majorHAnsi" w:hAnsiTheme="majorHAnsi" w:cs="Times New Roman"/>
          <w:i/>
          <w:color w:val="1D1B11" w:themeColor="background2" w:themeShade="1A"/>
        </w:rPr>
        <w:t xml:space="preserve">, responde a una solicitud formulada por el Concejo Municipal en su reunión N° 34, del 20 de noviembre de 2014, en orden a   </w:t>
      </w:r>
      <w:r w:rsidRPr="00683499">
        <w:rPr>
          <w:rFonts w:asciiTheme="majorHAnsi" w:hAnsiTheme="majorHAnsi" w:cs="Times New Roman"/>
          <w:i/>
          <w:color w:val="1D1B11" w:themeColor="background2" w:themeShade="1A"/>
        </w:rPr>
        <w:t>bautizar el puente sobre el Estero de Quillín con el nombre del fallecido vecino de Lago Ranco “</w:t>
      </w:r>
      <w:r w:rsidRPr="006C5555">
        <w:rPr>
          <w:rFonts w:asciiTheme="majorHAnsi" w:hAnsiTheme="majorHAnsi" w:cs="Times New Roman"/>
          <w:b/>
          <w:i/>
          <w:color w:val="1D1B11" w:themeColor="background2" w:themeShade="1A"/>
        </w:rPr>
        <w:t xml:space="preserve">Bruno </w:t>
      </w:r>
      <w:proofErr w:type="spellStart"/>
      <w:r w:rsidRPr="006C5555">
        <w:rPr>
          <w:rFonts w:asciiTheme="majorHAnsi" w:hAnsiTheme="majorHAnsi" w:cs="Times New Roman"/>
          <w:b/>
          <w:i/>
          <w:color w:val="1D1B11" w:themeColor="background2" w:themeShade="1A"/>
        </w:rPr>
        <w:t>Stolzenbach</w:t>
      </w:r>
      <w:proofErr w:type="spellEnd"/>
      <w:r w:rsidRPr="00683499">
        <w:rPr>
          <w:rFonts w:asciiTheme="majorHAnsi" w:hAnsiTheme="majorHAnsi" w:cs="Times New Roman"/>
          <w:i/>
          <w:color w:val="1D1B11" w:themeColor="background2" w:themeShade="1A"/>
        </w:rPr>
        <w:t>”.</w:t>
      </w:r>
    </w:p>
    <w:p w:rsidR="00683499" w:rsidRDefault="00683499" w:rsidP="00683499">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Mancilla explica que eso no es posible debido a que tales homenajes u honores públicos deben ser materia de ley.</w:t>
      </w:r>
    </w:p>
    <w:p w:rsidR="00683499" w:rsidRDefault="006C5555" w:rsidP="007003EF">
      <w:pPr>
        <w:pStyle w:val="Prrafodelista"/>
        <w:numPr>
          <w:ilvl w:val="0"/>
          <w:numId w:val="2"/>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de la Municipalidad de San Carlos y el Presidente de la </w:t>
      </w:r>
      <w:r w:rsidRPr="006C5555">
        <w:rPr>
          <w:rFonts w:asciiTheme="majorHAnsi" w:hAnsiTheme="majorHAnsi" w:cs="Times New Roman"/>
          <w:b/>
          <w:i/>
          <w:color w:val="1D1B11" w:themeColor="background2" w:themeShade="1A"/>
        </w:rPr>
        <w:t>Asociación de Municipios Turísticos</w:t>
      </w:r>
      <w:r>
        <w:rPr>
          <w:rFonts w:asciiTheme="majorHAnsi" w:hAnsiTheme="majorHAnsi" w:cs="Times New Roman"/>
          <w:i/>
          <w:color w:val="1D1B11" w:themeColor="background2" w:themeShade="1A"/>
        </w:rPr>
        <w:t xml:space="preserve"> invitan al Concejo a el </w:t>
      </w:r>
      <w:r w:rsidR="00663BC8">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XXI Congreso de la Asociación de Municipios Turísticos</w:t>
      </w:r>
      <w:r w:rsidR="00663BC8">
        <w:rPr>
          <w:rFonts w:asciiTheme="majorHAnsi" w:hAnsiTheme="majorHAnsi" w:cs="Times New Roman"/>
          <w:i/>
          <w:color w:val="1D1B11" w:themeColor="background2" w:themeShade="1A"/>
        </w:rPr>
        <w:t>”</w:t>
      </w:r>
      <w:r>
        <w:rPr>
          <w:rFonts w:asciiTheme="majorHAnsi" w:hAnsiTheme="majorHAnsi" w:cs="Times New Roman"/>
          <w:i/>
          <w:color w:val="1D1B11" w:themeColor="background2" w:themeShade="1A"/>
        </w:rPr>
        <w:t xml:space="preserve">, a realizase entre el 21 y el 26 de abril en la ciudad de San Carlos. </w:t>
      </w:r>
    </w:p>
    <w:p w:rsidR="006C5555" w:rsidRDefault="006C5555" w:rsidP="007003EF">
      <w:pPr>
        <w:pStyle w:val="Prrafodelista"/>
        <w:numPr>
          <w:ilvl w:val="0"/>
          <w:numId w:val="2"/>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w:t>
      </w:r>
      <w:r w:rsidRPr="00663BC8">
        <w:rPr>
          <w:rFonts w:asciiTheme="majorHAnsi" w:hAnsiTheme="majorHAnsi" w:cs="Times New Roman"/>
          <w:b/>
          <w:i/>
          <w:color w:val="1D1B11" w:themeColor="background2" w:themeShade="1A"/>
        </w:rPr>
        <w:t>Presidente del Consejo Regional, Hugo Ortiz de Filippi</w:t>
      </w:r>
      <w:r>
        <w:rPr>
          <w:rFonts w:asciiTheme="majorHAnsi" w:hAnsiTheme="majorHAnsi" w:cs="Times New Roman"/>
          <w:i/>
          <w:color w:val="1D1B11" w:themeColor="background2" w:themeShade="1A"/>
        </w:rPr>
        <w:t xml:space="preserve">, envía una misiva expresando su mejor disposición para trabajar en conjunto y sacar adelante los más importantes proyectos </w:t>
      </w:r>
      <w:r w:rsidR="00663BC8">
        <w:rPr>
          <w:rFonts w:asciiTheme="majorHAnsi" w:hAnsiTheme="majorHAnsi" w:cs="Times New Roman"/>
          <w:i/>
          <w:color w:val="1D1B11" w:themeColor="background2" w:themeShade="1A"/>
        </w:rPr>
        <w:t>del M</w:t>
      </w:r>
      <w:r>
        <w:rPr>
          <w:rFonts w:asciiTheme="majorHAnsi" w:hAnsiTheme="majorHAnsi" w:cs="Times New Roman"/>
          <w:i/>
          <w:color w:val="1D1B11" w:themeColor="background2" w:themeShade="1A"/>
        </w:rPr>
        <w:t>unicip</w:t>
      </w:r>
      <w:r w:rsidR="00663BC8">
        <w:rPr>
          <w:rFonts w:asciiTheme="majorHAnsi" w:hAnsiTheme="majorHAnsi" w:cs="Times New Roman"/>
          <w:i/>
          <w:color w:val="1D1B11" w:themeColor="background2" w:themeShade="1A"/>
        </w:rPr>
        <w:t>io de Lago Ranco</w:t>
      </w:r>
      <w:r>
        <w:rPr>
          <w:rFonts w:asciiTheme="majorHAnsi" w:hAnsiTheme="majorHAnsi" w:cs="Times New Roman"/>
          <w:i/>
          <w:color w:val="1D1B11" w:themeColor="background2" w:themeShade="1A"/>
        </w:rPr>
        <w:t xml:space="preserve">. </w:t>
      </w:r>
    </w:p>
    <w:p w:rsidR="006C5555" w:rsidRDefault="006C5555" w:rsidP="007003EF">
      <w:pPr>
        <w:pStyle w:val="Prrafodelista"/>
        <w:numPr>
          <w:ilvl w:val="0"/>
          <w:numId w:val="2"/>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La </w:t>
      </w:r>
      <w:r w:rsidRPr="00663BC8">
        <w:rPr>
          <w:rFonts w:asciiTheme="majorHAnsi" w:hAnsiTheme="majorHAnsi" w:cs="Times New Roman"/>
          <w:b/>
          <w:i/>
          <w:color w:val="1D1B11" w:themeColor="background2" w:themeShade="1A"/>
        </w:rPr>
        <w:t>Unión Comunal de Juntas de Mujeres de Lago Ranco</w:t>
      </w:r>
      <w:r>
        <w:rPr>
          <w:rFonts w:asciiTheme="majorHAnsi" w:hAnsiTheme="majorHAnsi" w:cs="Times New Roman"/>
          <w:i/>
          <w:color w:val="1D1B11" w:themeColor="background2" w:themeShade="1A"/>
        </w:rPr>
        <w:t xml:space="preserve"> solicita un aporte de $ 800.000.- para el apoyo de sus activ</w:t>
      </w:r>
      <w:r w:rsidR="00A54A0B">
        <w:rPr>
          <w:rFonts w:asciiTheme="majorHAnsi" w:hAnsiTheme="majorHAnsi" w:cs="Times New Roman"/>
          <w:i/>
          <w:color w:val="1D1B11" w:themeColor="background2" w:themeShade="1A"/>
        </w:rPr>
        <w:t xml:space="preserve">idades del año 2015. </w:t>
      </w:r>
    </w:p>
    <w:p w:rsidR="00A54A0B" w:rsidRDefault="00A54A0B" w:rsidP="00A54A0B">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sugiere que este tema se le consulte al </w:t>
      </w:r>
      <w:r w:rsidRPr="00663BC8">
        <w:rPr>
          <w:rFonts w:asciiTheme="majorHAnsi" w:hAnsiTheme="majorHAnsi" w:cs="Times New Roman"/>
          <w:b/>
          <w:i/>
          <w:color w:val="1D1B11" w:themeColor="background2" w:themeShade="1A"/>
        </w:rPr>
        <w:t>Jefe de Finanzas</w:t>
      </w:r>
      <w:r>
        <w:rPr>
          <w:rFonts w:asciiTheme="majorHAnsi" w:hAnsiTheme="majorHAnsi" w:cs="Times New Roman"/>
          <w:i/>
          <w:color w:val="1D1B11" w:themeColor="background2" w:themeShade="1A"/>
        </w:rPr>
        <w:t xml:space="preserve"> y se vote en una próxima reunión. </w:t>
      </w:r>
    </w:p>
    <w:p w:rsidR="00BB7133" w:rsidRDefault="00BB7133" w:rsidP="00E931B8">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p>
    <w:p w:rsidR="00BB7133" w:rsidRDefault="003725AC" w:rsidP="003725AC">
      <w:pPr>
        <w:pStyle w:val="Prrafodelista"/>
        <w:autoSpaceDE w:val="0"/>
        <w:autoSpaceDN w:val="0"/>
        <w:adjustRightInd w:val="0"/>
        <w:spacing w:after="0"/>
        <w:ind w:left="0"/>
        <w:jc w:val="both"/>
        <w:rPr>
          <w:rFonts w:asciiTheme="majorHAnsi" w:hAnsiTheme="majorHAnsi" w:cs="Times New Roman"/>
          <w:i/>
          <w:color w:val="1D1B11" w:themeColor="background2" w:themeShade="1A"/>
        </w:rPr>
      </w:pPr>
      <w:r w:rsidRPr="00BB7133">
        <w:rPr>
          <w:rFonts w:asciiTheme="majorHAnsi" w:hAnsiTheme="majorHAnsi" w:cs="Times New Roman"/>
          <w:b/>
          <w:i/>
          <w:color w:val="1D1B11" w:themeColor="background2" w:themeShade="1A"/>
        </w:rPr>
        <w:t xml:space="preserve">6.- </w:t>
      </w:r>
      <w:r>
        <w:rPr>
          <w:rFonts w:asciiTheme="majorHAnsi" w:hAnsiTheme="majorHAnsi" w:cs="Times New Roman"/>
          <w:b/>
          <w:i/>
          <w:color w:val="1D1B11" w:themeColor="background2" w:themeShade="1A"/>
        </w:rPr>
        <w:t>Varios.</w:t>
      </w:r>
    </w:p>
    <w:p w:rsidR="00BB7133" w:rsidRDefault="003725AC" w:rsidP="007003EF">
      <w:pPr>
        <w:pStyle w:val="Prrafodelista"/>
        <w:numPr>
          <w:ilvl w:val="0"/>
          <w:numId w:val="3"/>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La secretaria Municipal hace ver que no habrá quórum para la próxima reunión de Concejo debido al Seminario al que asist</w:t>
      </w:r>
      <w:r w:rsidR="0067271A">
        <w:rPr>
          <w:rFonts w:asciiTheme="majorHAnsi" w:hAnsiTheme="majorHAnsi" w:cs="Times New Roman"/>
          <w:i/>
          <w:color w:val="1D1B11" w:themeColor="background2" w:themeShade="1A"/>
        </w:rPr>
        <w:t>irán</w:t>
      </w:r>
      <w:r>
        <w:rPr>
          <w:rFonts w:asciiTheme="majorHAnsi" w:hAnsiTheme="majorHAnsi" w:cs="Times New Roman"/>
          <w:i/>
          <w:color w:val="1D1B11" w:themeColor="background2" w:themeShade="1A"/>
        </w:rPr>
        <w:t xml:space="preserve"> </w:t>
      </w:r>
      <w:r w:rsidR="0067271A">
        <w:rPr>
          <w:rFonts w:asciiTheme="majorHAnsi" w:hAnsiTheme="majorHAnsi" w:cs="Times New Roman"/>
          <w:i/>
          <w:color w:val="1D1B11" w:themeColor="background2" w:themeShade="1A"/>
        </w:rPr>
        <w:t xml:space="preserve">varios </w:t>
      </w:r>
      <w:r>
        <w:rPr>
          <w:rFonts w:asciiTheme="majorHAnsi" w:hAnsiTheme="majorHAnsi" w:cs="Times New Roman"/>
          <w:i/>
          <w:color w:val="1D1B11" w:themeColor="background2" w:themeShade="1A"/>
        </w:rPr>
        <w:t>concejales en Puerto Varas.</w:t>
      </w:r>
    </w:p>
    <w:p w:rsidR="003725AC" w:rsidRDefault="003725AC" w:rsidP="003725AC">
      <w:pPr>
        <w:autoSpaceDE w:val="0"/>
        <w:autoSpaceDN w:val="0"/>
        <w:adjustRightInd w:val="0"/>
        <w:spacing w:after="0"/>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3725AC" w:rsidTr="003725AC">
        <w:tc>
          <w:tcPr>
            <w:tcW w:w="9690" w:type="dxa"/>
            <w:shd w:val="clear" w:color="auto" w:fill="FBECBB"/>
          </w:tcPr>
          <w:p w:rsidR="003725AC" w:rsidRDefault="003725AC" w:rsidP="003725AC">
            <w:pPr>
              <w:autoSpaceDE w:val="0"/>
              <w:autoSpaceDN w:val="0"/>
              <w:adjustRightInd w:val="0"/>
              <w:jc w:val="both"/>
              <w:rPr>
                <w:rFonts w:asciiTheme="majorHAnsi" w:hAnsiTheme="majorHAnsi" w:cs="Times New Roman"/>
                <w:i/>
                <w:color w:val="1D1B11" w:themeColor="background2" w:themeShade="1A"/>
              </w:rPr>
            </w:pPr>
            <w:r w:rsidRPr="00874D21">
              <w:rPr>
                <w:rFonts w:asciiTheme="majorHAnsi" w:eastAsia="SimSun" w:hAnsiTheme="majorHAnsi" w:cs="Consolas"/>
                <w:b/>
                <w:i/>
              </w:rPr>
              <w:t xml:space="preserve">ACUERDO Nº </w:t>
            </w:r>
            <w:r>
              <w:rPr>
                <w:rFonts w:asciiTheme="majorHAnsi" w:eastAsia="SimSun" w:hAnsiTheme="majorHAnsi" w:cs="Consolas"/>
                <w:b/>
                <w:i/>
              </w:rPr>
              <w:t>63</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Por la unanimidad de los concejales presentes, el Concejo Municipal</w:t>
            </w:r>
            <w:r>
              <w:rPr>
                <w:rFonts w:asciiTheme="majorHAnsi" w:eastAsia="SimSun" w:hAnsiTheme="majorHAnsi" w:cs="Consolas"/>
                <w:i/>
                <w:color w:val="000000" w:themeColor="text1"/>
              </w:rPr>
              <w:t xml:space="preserve"> acuerda postergar para los jueves 16 y 23 las reuniones faltantes del mes</w:t>
            </w:r>
            <w:r w:rsidR="00663BC8">
              <w:rPr>
                <w:rFonts w:asciiTheme="majorHAnsi" w:eastAsia="SimSun" w:hAnsiTheme="majorHAnsi" w:cs="Consolas"/>
                <w:i/>
                <w:color w:val="000000" w:themeColor="text1"/>
              </w:rPr>
              <w:t xml:space="preserve"> de abril</w:t>
            </w:r>
            <w:r>
              <w:rPr>
                <w:rFonts w:asciiTheme="majorHAnsi" w:eastAsia="SimSun" w:hAnsiTheme="majorHAnsi" w:cs="Consolas"/>
                <w:i/>
                <w:color w:val="000000" w:themeColor="text1"/>
              </w:rPr>
              <w:t xml:space="preserve">.  </w:t>
            </w:r>
          </w:p>
        </w:tc>
      </w:tr>
    </w:tbl>
    <w:p w:rsidR="003725AC" w:rsidRPr="003725AC" w:rsidRDefault="003725AC" w:rsidP="003725AC">
      <w:pPr>
        <w:autoSpaceDE w:val="0"/>
        <w:autoSpaceDN w:val="0"/>
        <w:adjustRightInd w:val="0"/>
        <w:spacing w:after="0"/>
        <w:jc w:val="both"/>
        <w:rPr>
          <w:rFonts w:asciiTheme="majorHAnsi" w:hAnsiTheme="majorHAnsi" w:cs="Times New Roman"/>
          <w:i/>
          <w:color w:val="1D1B11" w:themeColor="background2" w:themeShade="1A"/>
        </w:rPr>
      </w:pPr>
    </w:p>
    <w:p w:rsidR="003725AC" w:rsidRDefault="0067271A" w:rsidP="007003EF">
      <w:pPr>
        <w:pStyle w:val="Prrafodelista"/>
        <w:numPr>
          <w:ilvl w:val="0"/>
          <w:numId w:val="3"/>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Jorge Figuera manifiesta su preocupación por la caída de piedras y tierra desde los taludes de la Ruta T 85 en </w:t>
      </w:r>
      <w:r w:rsidR="00663BC8">
        <w:rPr>
          <w:rFonts w:asciiTheme="majorHAnsi" w:hAnsiTheme="majorHAnsi" w:cs="Times New Roman"/>
          <w:i/>
          <w:color w:val="1D1B11" w:themeColor="background2" w:themeShade="1A"/>
        </w:rPr>
        <w:t>el tramo</w:t>
      </w:r>
      <w:r>
        <w:rPr>
          <w:rFonts w:asciiTheme="majorHAnsi" w:hAnsiTheme="majorHAnsi" w:cs="Times New Roman"/>
          <w:i/>
          <w:color w:val="1D1B11" w:themeColor="background2" w:themeShade="1A"/>
        </w:rPr>
        <w:t xml:space="preserve"> Lago Ranco – Riñinahue – Calcurrupe.</w:t>
      </w:r>
    </w:p>
    <w:p w:rsidR="0067271A" w:rsidRDefault="0067271A" w:rsidP="0067271A">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Alcalde pide que se oficie al </w:t>
      </w:r>
      <w:r w:rsidRPr="00663BC8">
        <w:rPr>
          <w:rFonts w:asciiTheme="majorHAnsi" w:hAnsiTheme="majorHAnsi" w:cs="Times New Roman"/>
          <w:b/>
          <w:i/>
          <w:color w:val="1D1B11" w:themeColor="background2" w:themeShade="1A"/>
        </w:rPr>
        <w:t xml:space="preserve">Director </w:t>
      </w:r>
      <w:r w:rsidR="00DB0119">
        <w:rPr>
          <w:rFonts w:asciiTheme="majorHAnsi" w:hAnsiTheme="majorHAnsi" w:cs="Times New Roman"/>
          <w:b/>
          <w:i/>
          <w:color w:val="1D1B11" w:themeColor="background2" w:themeShade="1A"/>
        </w:rPr>
        <w:t xml:space="preserve">Regional </w:t>
      </w:r>
      <w:r w:rsidRPr="00663BC8">
        <w:rPr>
          <w:rFonts w:asciiTheme="majorHAnsi" w:hAnsiTheme="majorHAnsi" w:cs="Times New Roman"/>
          <w:b/>
          <w:i/>
          <w:color w:val="1D1B11" w:themeColor="background2" w:themeShade="1A"/>
        </w:rPr>
        <w:t>de Vialidad</w:t>
      </w:r>
      <w:r>
        <w:rPr>
          <w:rFonts w:asciiTheme="majorHAnsi" w:hAnsiTheme="majorHAnsi" w:cs="Times New Roman"/>
          <w:i/>
          <w:color w:val="1D1B11" w:themeColor="background2" w:themeShade="1A"/>
        </w:rPr>
        <w:t xml:space="preserve"> para que se contemple la protección de los taludes por el deslizamiento de material</w:t>
      </w:r>
      <w:r w:rsidR="00663BC8">
        <w:rPr>
          <w:rFonts w:asciiTheme="majorHAnsi" w:hAnsiTheme="majorHAnsi" w:cs="Times New Roman"/>
          <w:i/>
          <w:color w:val="1D1B11" w:themeColor="background2" w:themeShade="1A"/>
        </w:rPr>
        <w:t xml:space="preserve"> en esa zona</w:t>
      </w:r>
      <w:r>
        <w:rPr>
          <w:rFonts w:asciiTheme="majorHAnsi" w:hAnsiTheme="majorHAnsi" w:cs="Times New Roman"/>
          <w:i/>
          <w:color w:val="1D1B11" w:themeColor="background2" w:themeShade="1A"/>
        </w:rPr>
        <w:t xml:space="preserve">. </w:t>
      </w:r>
    </w:p>
    <w:p w:rsidR="0067271A" w:rsidRDefault="0067271A" w:rsidP="007003EF">
      <w:pPr>
        <w:pStyle w:val="Prrafodelista"/>
        <w:numPr>
          <w:ilvl w:val="0"/>
          <w:numId w:val="3"/>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Concejal Herman Portales solicita que las </w:t>
      </w:r>
      <w:r w:rsidRPr="00663BC8">
        <w:rPr>
          <w:rFonts w:asciiTheme="majorHAnsi" w:hAnsiTheme="majorHAnsi" w:cs="Times New Roman"/>
          <w:b/>
          <w:i/>
          <w:color w:val="1D1B11" w:themeColor="background2" w:themeShade="1A"/>
        </w:rPr>
        <w:t>mediaguas de emergencia</w:t>
      </w:r>
      <w:r>
        <w:rPr>
          <w:rFonts w:asciiTheme="majorHAnsi" w:hAnsiTheme="majorHAnsi" w:cs="Times New Roman"/>
          <w:i/>
          <w:color w:val="1D1B11" w:themeColor="background2" w:themeShade="1A"/>
        </w:rPr>
        <w:t xml:space="preserve"> </w:t>
      </w:r>
      <w:r w:rsidR="00663BC8">
        <w:rPr>
          <w:rFonts w:asciiTheme="majorHAnsi" w:hAnsiTheme="majorHAnsi" w:cs="Times New Roman"/>
          <w:i/>
          <w:color w:val="1D1B11" w:themeColor="background2" w:themeShade="1A"/>
        </w:rPr>
        <w:t>se</w:t>
      </w:r>
      <w:r>
        <w:rPr>
          <w:rFonts w:asciiTheme="majorHAnsi" w:hAnsiTheme="majorHAnsi" w:cs="Times New Roman"/>
          <w:i/>
          <w:color w:val="1D1B11" w:themeColor="background2" w:themeShade="1A"/>
        </w:rPr>
        <w:t xml:space="preserve"> entreguen mejor equipadas. </w:t>
      </w:r>
    </w:p>
    <w:p w:rsidR="0067271A" w:rsidRDefault="0067271A" w:rsidP="0067271A">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67271A" w:rsidTr="0067271A">
        <w:tc>
          <w:tcPr>
            <w:tcW w:w="9690" w:type="dxa"/>
            <w:shd w:val="clear" w:color="auto" w:fill="FBECBB"/>
          </w:tcPr>
          <w:p w:rsidR="0067271A" w:rsidRDefault="0067271A" w:rsidP="0067271A">
            <w:pPr>
              <w:autoSpaceDE w:val="0"/>
              <w:autoSpaceDN w:val="0"/>
              <w:adjustRightInd w:val="0"/>
              <w:jc w:val="both"/>
              <w:rPr>
                <w:rFonts w:asciiTheme="majorHAnsi" w:hAnsiTheme="majorHAnsi" w:cs="Times New Roman"/>
                <w:i/>
                <w:color w:val="1D1B11" w:themeColor="background2" w:themeShade="1A"/>
              </w:rPr>
            </w:pPr>
            <w:r w:rsidRPr="00874D21">
              <w:rPr>
                <w:rFonts w:asciiTheme="majorHAnsi" w:eastAsia="SimSun" w:hAnsiTheme="majorHAnsi" w:cs="Consolas"/>
                <w:b/>
                <w:i/>
              </w:rPr>
              <w:t xml:space="preserve">ACUERDO Nº </w:t>
            </w:r>
            <w:r>
              <w:rPr>
                <w:rFonts w:asciiTheme="majorHAnsi" w:eastAsia="SimSun" w:hAnsiTheme="majorHAnsi" w:cs="Consolas"/>
                <w:b/>
                <w:i/>
              </w:rPr>
              <w:t>64</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Por la unanimidad de los concejales presentes, el Concejo Municipal</w:t>
            </w:r>
            <w:r>
              <w:rPr>
                <w:rFonts w:asciiTheme="majorHAnsi" w:eastAsia="SimSun" w:hAnsiTheme="majorHAnsi" w:cs="Consolas"/>
                <w:i/>
                <w:color w:val="000000" w:themeColor="text1"/>
              </w:rPr>
              <w:t xml:space="preserve"> acuerda solicitar a la Oficina de Finanzas y al Encargado de Emergencia para que  las mediaguas que se entreguen a la comunidad incluyan forros y cierres apropiados.  </w:t>
            </w:r>
          </w:p>
        </w:tc>
      </w:tr>
    </w:tbl>
    <w:p w:rsidR="0067271A" w:rsidRPr="0067271A" w:rsidRDefault="0067271A" w:rsidP="0067271A">
      <w:pPr>
        <w:autoSpaceDE w:val="0"/>
        <w:autoSpaceDN w:val="0"/>
        <w:adjustRightInd w:val="0"/>
        <w:spacing w:after="0"/>
        <w:jc w:val="both"/>
        <w:rPr>
          <w:rFonts w:asciiTheme="majorHAnsi" w:hAnsiTheme="majorHAnsi" w:cs="Times New Roman"/>
          <w:i/>
          <w:color w:val="1D1B11" w:themeColor="background2" w:themeShade="1A"/>
        </w:rPr>
      </w:pPr>
    </w:p>
    <w:p w:rsidR="0067271A" w:rsidRDefault="0067271A" w:rsidP="007003EF">
      <w:pPr>
        <w:pStyle w:val="Prrafodelista"/>
        <w:numPr>
          <w:ilvl w:val="0"/>
          <w:numId w:val="3"/>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lastRenderedPageBreak/>
        <w:t xml:space="preserve">El Concejal René Quichel Pregunta cuál fue la respuesta de vialidad ante el requerimiento de que se incorporaran </w:t>
      </w:r>
      <w:r w:rsidRPr="00663BC8">
        <w:rPr>
          <w:rFonts w:asciiTheme="majorHAnsi" w:hAnsiTheme="majorHAnsi" w:cs="Times New Roman"/>
          <w:b/>
          <w:i/>
          <w:color w:val="1D1B11" w:themeColor="background2" w:themeShade="1A"/>
        </w:rPr>
        <w:t>tachas en el sector del cruce de Ignao</w:t>
      </w:r>
      <w:r w:rsidRPr="0067271A">
        <w:rPr>
          <w:rFonts w:asciiTheme="majorHAnsi" w:hAnsiTheme="majorHAnsi" w:cs="Times New Roman"/>
          <w:i/>
          <w:color w:val="1D1B11" w:themeColor="background2" w:themeShade="1A"/>
        </w:rPr>
        <w:t>.</w:t>
      </w:r>
    </w:p>
    <w:p w:rsidR="0067271A" w:rsidRPr="00663BC8" w:rsidRDefault="0067271A" w:rsidP="0067271A">
      <w:pPr>
        <w:pStyle w:val="Prrafodelista"/>
        <w:ind w:left="360"/>
        <w:jc w:val="both"/>
        <w:rPr>
          <w:rFonts w:asciiTheme="majorHAnsi" w:hAnsiTheme="majorHAnsi" w:cs="Times New Roman"/>
          <w:b/>
          <w:i/>
          <w:color w:val="1D1B11" w:themeColor="background2" w:themeShade="1A"/>
        </w:rPr>
      </w:pPr>
      <w:r w:rsidRPr="0067271A">
        <w:rPr>
          <w:rFonts w:asciiTheme="majorHAnsi" w:hAnsiTheme="majorHAnsi" w:cs="Times New Roman"/>
          <w:i/>
          <w:color w:val="1D1B11" w:themeColor="background2" w:themeShade="1A"/>
        </w:rPr>
        <w:t xml:space="preserve">El Alcalde señala que no ha habido respuesta y solicita </w:t>
      </w:r>
      <w:r w:rsidR="00663BC8">
        <w:rPr>
          <w:rFonts w:asciiTheme="majorHAnsi" w:hAnsiTheme="majorHAnsi" w:cs="Times New Roman"/>
          <w:i/>
          <w:color w:val="1D1B11" w:themeColor="background2" w:themeShade="1A"/>
        </w:rPr>
        <w:t xml:space="preserve">que </w:t>
      </w:r>
      <w:r w:rsidRPr="0067271A">
        <w:rPr>
          <w:rFonts w:asciiTheme="majorHAnsi" w:hAnsiTheme="majorHAnsi" w:cs="Times New Roman"/>
          <w:i/>
          <w:color w:val="1D1B11" w:themeColor="background2" w:themeShade="1A"/>
        </w:rPr>
        <w:t xml:space="preserve">se reenvié el oficio al </w:t>
      </w:r>
      <w:r w:rsidRPr="00663BC8">
        <w:rPr>
          <w:rFonts w:asciiTheme="majorHAnsi" w:hAnsiTheme="majorHAnsi" w:cs="Times New Roman"/>
          <w:b/>
          <w:i/>
          <w:color w:val="1D1B11" w:themeColor="background2" w:themeShade="1A"/>
        </w:rPr>
        <w:t xml:space="preserve">Director Regional de Vialidad. </w:t>
      </w:r>
    </w:p>
    <w:p w:rsidR="003725AC" w:rsidRDefault="0067271A" w:rsidP="007003EF">
      <w:pPr>
        <w:pStyle w:val="Prrafodelista"/>
        <w:numPr>
          <w:ilvl w:val="0"/>
          <w:numId w:val="3"/>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El mismo Concejal pide que se limpie y se riegue  líquido al área verde de la </w:t>
      </w:r>
      <w:r w:rsidRPr="00663BC8">
        <w:rPr>
          <w:rFonts w:asciiTheme="majorHAnsi" w:hAnsiTheme="majorHAnsi" w:cs="Times New Roman"/>
          <w:b/>
          <w:i/>
          <w:color w:val="1D1B11" w:themeColor="background2" w:themeShade="1A"/>
        </w:rPr>
        <w:t>Población Los Alerces</w:t>
      </w:r>
      <w:r>
        <w:rPr>
          <w:rFonts w:asciiTheme="majorHAnsi" w:hAnsiTheme="majorHAnsi" w:cs="Times New Roman"/>
          <w:i/>
          <w:color w:val="1D1B11" w:themeColor="background2" w:themeShade="1A"/>
        </w:rPr>
        <w:t xml:space="preserve">. Rosas solicita que el requerimiento se haga llegar a la </w:t>
      </w:r>
      <w:r w:rsidRPr="00663BC8">
        <w:rPr>
          <w:rFonts w:asciiTheme="majorHAnsi" w:hAnsiTheme="majorHAnsi" w:cs="Times New Roman"/>
          <w:b/>
          <w:i/>
          <w:color w:val="1D1B11" w:themeColor="background2" w:themeShade="1A"/>
        </w:rPr>
        <w:t>Dirección de Obras</w:t>
      </w:r>
      <w:r>
        <w:rPr>
          <w:rFonts w:asciiTheme="majorHAnsi" w:hAnsiTheme="majorHAnsi" w:cs="Times New Roman"/>
          <w:i/>
          <w:color w:val="1D1B11" w:themeColor="background2" w:themeShade="1A"/>
        </w:rPr>
        <w:t xml:space="preserve">. </w:t>
      </w:r>
    </w:p>
    <w:p w:rsidR="0067271A" w:rsidRDefault="00DA4739" w:rsidP="007003EF">
      <w:pPr>
        <w:pStyle w:val="Prrafodelista"/>
        <w:numPr>
          <w:ilvl w:val="0"/>
          <w:numId w:val="3"/>
        </w:numPr>
        <w:autoSpaceDE w:val="0"/>
        <w:autoSpaceDN w:val="0"/>
        <w:adjustRightInd w:val="0"/>
        <w:spacing w:after="0"/>
        <w:jc w:val="both"/>
        <w:rPr>
          <w:rFonts w:asciiTheme="majorHAnsi" w:hAnsiTheme="majorHAnsi" w:cs="Times New Roman"/>
          <w:i/>
          <w:color w:val="1D1B11" w:themeColor="background2" w:themeShade="1A"/>
        </w:rPr>
      </w:pPr>
      <w:r>
        <w:rPr>
          <w:rFonts w:asciiTheme="majorHAnsi" w:hAnsiTheme="majorHAnsi" w:cs="Times New Roman"/>
          <w:i/>
          <w:color w:val="1D1B11" w:themeColor="background2" w:themeShade="1A"/>
        </w:rPr>
        <w:t xml:space="preserve">Para terminar su intervención, Quichel solicita que sea la Municipalidad la que se haga cargo de la limpieza de las </w:t>
      </w:r>
      <w:r w:rsidRPr="00663BC8">
        <w:rPr>
          <w:rFonts w:asciiTheme="majorHAnsi" w:hAnsiTheme="majorHAnsi" w:cs="Times New Roman"/>
          <w:b/>
          <w:i/>
          <w:color w:val="1D1B11" w:themeColor="background2" w:themeShade="1A"/>
        </w:rPr>
        <w:t>fosas de Ignao</w:t>
      </w:r>
      <w:r>
        <w:rPr>
          <w:rFonts w:asciiTheme="majorHAnsi" w:hAnsiTheme="majorHAnsi" w:cs="Times New Roman"/>
          <w:i/>
          <w:color w:val="1D1B11" w:themeColor="background2" w:themeShade="1A"/>
        </w:rPr>
        <w:t xml:space="preserve"> antes de que el contratista inicie su trabajo en la zona. </w:t>
      </w:r>
    </w:p>
    <w:p w:rsidR="00DA4739" w:rsidRDefault="00DA4739" w:rsidP="00DA4739">
      <w:pPr>
        <w:autoSpaceDE w:val="0"/>
        <w:autoSpaceDN w:val="0"/>
        <w:adjustRightInd w:val="0"/>
        <w:spacing w:after="0"/>
        <w:jc w:val="both"/>
        <w:rPr>
          <w:rFonts w:asciiTheme="majorHAnsi" w:hAnsiTheme="majorHAnsi" w:cs="Times New Roman"/>
          <w:i/>
          <w:color w:val="1D1B11" w:themeColor="background2" w:themeShade="1A"/>
        </w:rPr>
      </w:pPr>
    </w:p>
    <w:tbl>
      <w:tblPr>
        <w:tblStyle w:val="Tablaconcuadrcula"/>
        <w:tblW w:w="0" w:type="auto"/>
        <w:tblLook w:val="04A0"/>
      </w:tblPr>
      <w:tblGrid>
        <w:gridCol w:w="9690"/>
      </w:tblGrid>
      <w:tr w:rsidR="00DA4739" w:rsidTr="00DA4739">
        <w:tc>
          <w:tcPr>
            <w:tcW w:w="9690" w:type="dxa"/>
            <w:shd w:val="clear" w:color="auto" w:fill="FBECBB"/>
          </w:tcPr>
          <w:p w:rsidR="00DA4739" w:rsidRPr="00DA4739" w:rsidRDefault="00DA4739" w:rsidP="00DB0119">
            <w:pPr>
              <w:autoSpaceDE w:val="0"/>
              <w:autoSpaceDN w:val="0"/>
              <w:adjustRightInd w:val="0"/>
              <w:jc w:val="both"/>
              <w:rPr>
                <w:rFonts w:asciiTheme="majorHAnsi" w:eastAsia="SimSun" w:hAnsiTheme="majorHAnsi" w:cs="Consolas"/>
                <w:i/>
                <w:color w:val="000000" w:themeColor="text1"/>
              </w:rPr>
            </w:pPr>
            <w:r w:rsidRPr="00874D21">
              <w:rPr>
                <w:rFonts w:asciiTheme="majorHAnsi" w:eastAsia="SimSun" w:hAnsiTheme="majorHAnsi" w:cs="Consolas"/>
                <w:b/>
                <w:i/>
              </w:rPr>
              <w:t xml:space="preserve">ACUERDO Nº </w:t>
            </w:r>
            <w:r w:rsidR="00DB0119">
              <w:rPr>
                <w:rFonts w:asciiTheme="majorHAnsi" w:eastAsia="SimSun" w:hAnsiTheme="majorHAnsi" w:cs="Consolas"/>
                <w:b/>
                <w:i/>
              </w:rPr>
              <w:t>65</w:t>
            </w:r>
            <w:r w:rsidRPr="00874D21">
              <w:rPr>
                <w:rFonts w:asciiTheme="majorHAnsi" w:eastAsia="SimSun" w:hAnsiTheme="majorHAnsi" w:cs="Consolas"/>
                <w:i/>
              </w:rPr>
              <w:t xml:space="preserve">: </w:t>
            </w:r>
            <w:r w:rsidRPr="00AE0E3B">
              <w:rPr>
                <w:rFonts w:asciiTheme="majorHAnsi" w:eastAsia="SimSun" w:hAnsiTheme="majorHAnsi" w:cs="Consolas"/>
                <w:i/>
                <w:color w:val="000000" w:themeColor="text1"/>
              </w:rPr>
              <w:t>Por la unanimidad de los concejales presentes, el Concejo Municipal</w:t>
            </w:r>
            <w:r>
              <w:rPr>
                <w:rFonts w:asciiTheme="majorHAnsi" w:eastAsia="SimSun" w:hAnsiTheme="majorHAnsi" w:cs="Consolas"/>
                <w:i/>
                <w:color w:val="000000" w:themeColor="text1"/>
              </w:rPr>
              <w:t xml:space="preserve"> acuerda que el Municipio intervenga en la limpieza de las fosas de Ignao antes de que el contratista inicie su trabajo en el sector.  </w:t>
            </w:r>
          </w:p>
        </w:tc>
      </w:tr>
    </w:tbl>
    <w:p w:rsidR="00DA4739" w:rsidRPr="00DA4739" w:rsidRDefault="00DA4739" w:rsidP="00DA4739">
      <w:pPr>
        <w:autoSpaceDE w:val="0"/>
        <w:autoSpaceDN w:val="0"/>
        <w:adjustRightInd w:val="0"/>
        <w:spacing w:after="0"/>
        <w:jc w:val="both"/>
        <w:rPr>
          <w:rFonts w:asciiTheme="majorHAnsi" w:hAnsiTheme="majorHAnsi" w:cs="Times New Roman"/>
          <w:i/>
          <w:color w:val="1D1B11" w:themeColor="background2" w:themeShade="1A"/>
        </w:rPr>
      </w:pPr>
    </w:p>
    <w:p w:rsidR="0067271A" w:rsidRDefault="0067271A" w:rsidP="0067271A">
      <w:pPr>
        <w:autoSpaceDE w:val="0"/>
        <w:autoSpaceDN w:val="0"/>
        <w:adjustRightInd w:val="0"/>
        <w:spacing w:after="0"/>
        <w:jc w:val="both"/>
        <w:rPr>
          <w:rFonts w:asciiTheme="majorHAnsi" w:hAnsiTheme="majorHAnsi" w:cs="Times New Roman"/>
          <w:i/>
          <w:color w:val="1D1B11" w:themeColor="background2" w:themeShade="1A"/>
        </w:rPr>
      </w:pPr>
    </w:p>
    <w:p w:rsidR="003725AC" w:rsidRDefault="003725AC" w:rsidP="00E931B8">
      <w:pPr>
        <w:pStyle w:val="Prrafodelista"/>
        <w:autoSpaceDE w:val="0"/>
        <w:autoSpaceDN w:val="0"/>
        <w:adjustRightInd w:val="0"/>
        <w:spacing w:after="0"/>
        <w:ind w:left="360"/>
        <w:jc w:val="both"/>
        <w:rPr>
          <w:rFonts w:asciiTheme="majorHAnsi" w:hAnsiTheme="majorHAnsi" w:cs="Times New Roman"/>
          <w:i/>
          <w:color w:val="1D1B11" w:themeColor="background2" w:themeShade="1A"/>
        </w:rPr>
      </w:pPr>
    </w:p>
    <w:p w:rsidR="001D6023" w:rsidRPr="00AE0E3B" w:rsidRDefault="00903E33" w:rsidP="00E931B8">
      <w:pPr>
        <w:pStyle w:val="Prrafodelista"/>
        <w:autoSpaceDE w:val="0"/>
        <w:autoSpaceDN w:val="0"/>
        <w:adjustRightInd w:val="0"/>
        <w:spacing w:after="0"/>
        <w:ind w:left="360"/>
        <w:jc w:val="both"/>
        <w:rPr>
          <w:rFonts w:asciiTheme="majorHAnsi" w:hAnsiTheme="majorHAnsi"/>
          <w:i/>
          <w:lang w:val="es-CL"/>
        </w:rPr>
      </w:pPr>
      <w:r w:rsidRPr="00D42A31">
        <w:rPr>
          <w:rFonts w:asciiTheme="majorHAnsi" w:hAnsiTheme="majorHAnsi" w:cs="Times New Roman"/>
          <w:i/>
          <w:color w:val="1D1B11" w:themeColor="background2" w:themeShade="1A"/>
        </w:rPr>
        <w:t xml:space="preserve">Finaliza la reunión a las </w:t>
      </w:r>
      <w:r w:rsidR="00AD0843" w:rsidRPr="00D42A31">
        <w:rPr>
          <w:rFonts w:asciiTheme="majorHAnsi" w:hAnsiTheme="majorHAnsi" w:cs="Times New Roman"/>
          <w:i/>
          <w:color w:val="1D1B11" w:themeColor="background2" w:themeShade="1A"/>
        </w:rPr>
        <w:t>12</w:t>
      </w:r>
      <w:r w:rsidRPr="00D42A31">
        <w:rPr>
          <w:rFonts w:asciiTheme="majorHAnsi" w:hAnsiTheme="majorHAnsi" w:cs="Times New Roman"/>
          <w:i/>
          <w:color w:val="1D1B11" w:themeColor="background2" w:themeShade="1A"/>
        </w:rPr>
        <w:t>,</w:t>
      </w:r>
      <w:r w:rsidR="00DA4739">
        <w:rPr>
          <w:rFonts w:asciiTheme="majorHAnsi" w:hAnsiTheme="majorHAnsi" w:cs="Times New Roman"/>
          <w:i/>
          <w:color w:val="1D1B11" w:themeColor="background2" w:themeShade="1A"/>
        </w:rPr>
        <w:t>53</w:t>
      </w:r>
      <w:r w:rsidRPr="00D42A31">
        <w:rPr>
          <w:rFonts w:asciiTheme="majorHAnsi" w:hAnsiTheme="majorHAnsi" w:cs="Times New Roman"/>
          <w:i/>
          <w:color w:val="1D1B11" w:themeColor="background2" w:themeShade="1A"/>
        </w:rPr>
        <w:t xml:space="preserve"> horas. </w:t>
      </w:r>
    </w:p>
    <w:p w:rsidR="004150D8" w:rsidRDefault="004150D8" w:rsidP="00E931B8">
      <w:pPr>
        <w:ind w:firstLine="708"/>
        <w:contextualSpacing/>
        <w:jc w:val="both"/>
        <w:rPr>
          <w:rFonts w:asciiTheme="majorHAnsi" w:hAnsiTheme="majorHAnsi"/>
          <w:i/>
          <w:lang w:val="es-CL"/>
        </w:rPr>
      </w:pPr>
    </w:p>
    <w:p w:rsidR="004150D8" w:rsidRDefault="004150D8" w:rsidP="00E931B8">
      <w:pPr>
        <w:ind w:firstLine="708"/>
        <w:contextualSpacing/>
        <w:jc w:val="both"/>
        <w:rPr>
          <w:rFonts w:asciiTheme="majorHAnsi" w:hAnsiTheme="majorHAnsi"/>
          <w:i/>
          <w:lang w:val="es-CL"/>
        </w:rPr>
      </w:pPr>
    </w:p>
    <w:p w:rsidR="004150D8" w:rsidRDefault="004150D8" w:rsidP="00E931B8">
      <w:pPr>
        <w:ind w:firstLine="708"/>
        <w:contextualSpacing/>
        <w:jc w:val="both"/>
        <w:rPr>
          <w:rFonts w:asciiTheme="majorHAnsi" w:hAnsiTheme="majorHAnsi"/>
          <w:i/>
          <w:lang w:val="es-CL"/>
        </w:rPr>
      </w:pPr>
    </w:p>
    <w:p w:rsidR="00BA6EA6" w:rsidRDefault="00BA6EA6" w:rsidP="00E931B8">
      <w:pPr>
        <w:ind w:firstLine="708"/>
        <w:contextualSpacing/>
        <w:jc w:val="both"/>
        <w:rPr>
          <w:rFonts w:asciiTheme="majorHAnsi" w:hAnsiTheme="majorHAnsi"/>
          <w:i/>
          <w:lang w:val="es-CL"/>
        </w:rPr>
      </w:pPr>
    </w:p>
    <w:p w:rsidR="001D6023" w:rsidRDefault="001D6023" w:rsidP="00E931B8">
      <w:pPr>
        <w:ind w:firstLine="708"/>
        <w:contextualSpacing/>
        <w:jc w:val="both"/>
        <w:rPr>
          <w:rFonts w:asciiTheme="majorHAnsi" w:hAnsiTheme="majorHAnsi"/>
          <w:i/>
          <w:lang w:val="es-CL"/>
        </w:rPr>
      </w:pPr>
    </w:p>
    <w:p w:rsidR="00DA4739" w:rsidRDefault="00DA4739" w:rsidP="00E931B8">
      <w:pPr>
        <w:ind w:firstLine="708"/>
        <w:contextualSpacing/>
        <w:jc w:val="both"/>
        <w:rPr>
          <w:rFonts w:asciiTheme="majorHAnsi" w:hAnsiTheme="majorHAnsi"/>
          <w:i/>
          <w:lang w:val="es-CL"/>
        </w:rPr>
      </w:pPr>
    </w:p>
    <w:p w:rsidR="00DA4739" w:rsidRDefault="00DA4739" w:rsidP="00E931B8">
      <w:pPr>
        <w:ind w:firstLine="708"/>
        <w:contextualSpacing/>
        <w:jc w:val="both"/>
        <w:rPr>
          <w:rFonts w:asciiTheme="majorHAnsi" w:hAnsiTheme="majorHAnsi"/>
          <w:i/>
          <w:lang w:val="es-CL"/>
        </w:rPr>
      </w:pPr>
    </w:p>
    <w:p w:rsidR="00DA4739" w:rsidRDefault="00DA4739" w:rsidP="00E931B8">
      <w:pPr>
        <w:ind w:firstLine="708"/>
        <w:contextualSpacing/>
        <w:jc w:val="both"/>
        <w:rPr>
          <w:rFonts w:asciiTheme="majorHAnsi" w:hAnsiTheme="majorHAnsi"/>
          <w:i/>
          <w:lang w:val="es-CL"/>
        </w:rPr>
      </w:pPr>
    </w:p>
    <w:p w:rsidR="00663BC8" w:rsidRDefault="00663BC8" w:rsidP="00E931B8">
      <w:pPr>
        <w:ind w:firstLine="708"/>
        <w:contextualSpacing/>
        <w:jc w:val="both"/>
        <w:rPr>
          <w:rFonts w:asciiTheme="majorHAnsi" w:hAnsiTheme="majorHAnsi"/>
          <w:i/>
          <w:lang w:val="es-CL"/>
        </w:rPr>
      </w:pPr>
    </w:p>
    <w:p w:rsidR="00663BC8" w:rsidRPr="00AE0E3B" w:rsidRDefault="00663BC8" w:rsidP="00E931B8">
      <w:pPr>
        <w:ind w:firstLine="708"/>
        <w:contextualSpacing/>
        <w:jc w:val="both"/>
        <w:rPr>
          <w:rFonts w:asciiTheme="majorHAnsi" w:hAnsiTheme="majorHAnsi"/>
          <w:i/>
          <w:lang w:val="es-CL"/>
        </w:rPr>
      </w:pPr>
    </w:p>
    <w:p w:rsidR="00B944FB" w:rsidRDefault="00903E33" w:rsidP="00E931B8">
      <w:pPr>
        <w:contextualSpacing/>
        <w:jc w:val="center"/>
        <w:rPr>
          <w:rFonts w:asciiTheme="majorHAnsi" w:hAnsiTheme="majorHAnsi"/>
          <w:b/>
          <w:i/>
          <w:lang w:val="es-CL"/>
        </w:rPr>
      </w:pPr>
      <w:r w:rsidRPr="00AE0E3B">
        <w:rPr>
          <w:rFonts w:asciiTheme="majorHAnsi" w:hAnsiTheme="majorHAnsi"/>
          <w:b/>
          <w:i/>
          <w:lang w:val="es-CL"/>
        </w:rPr>
        <w:t>CLAUDIA ARANEDA NÚÑEZ</w:t>
      </w:r>
    </w:p>
    <w:p w:rsidR="00CC496B" w:rsidRDefault="00B944FB" w:rsidP="00E931B8">
      <w:pPr>
        <w:contextualSpacing/>
        <w:jc w:val="center"/>
        <w:rPr>
          <w:rFonts w:asciiTheme="majorHAnsi" w:hAnsiTheme="majorHAnsi"/>
          <w:b/>
          <w:i/>
          <w:lang w:val="es-CL"/>
        </w:rPr>
      </w:pPr>
      <w:r w:rsidRPr="00AE0E3B">
        <w:rPr>
          <w:rFonts w:asciiTheme="majorHAnsi" w:hAnsiTheme="majorHAnsi"/>
          <w:b/>
          <w:i/>
          <w:lang w:val="es-CL"/>
        </w:rPr>
        <w:t>SECRETARIA MUNICIPAL</w:t>
      </w:r>
    </w:p>
    <w:p w:rsidR="00CC496B" w:rsidRDefault="00CC496B" w:rsidP="00E931B8">
      <w:pPr>
        <w:contextualSpacing/>
        <w:jc w:val="center"/>
        <w:rPr>
          <w:rFonts w:asciiTheme="majorHAnsi" w:hAnsiTheme="majorHAnsi"/>
          <w:b/>
          <w:i/>
          <w:lang w:val="es-CL"/>
        </w:rPr>
      </w:pPr>
    </w:p>
    <w:p w:rsidR="00CC496B" w:rsidRDefault="00CC496B" w:rsidP="00E931B8">
      <w:pPr>
        <w:contextualSpacing/>
        <w:jc w:val="center"/>
        <w:rPr>
          <w:rFonts w:asciiTheme="majorHAnsi" w:hAnsiTheme="majorHAnsi"/>
          <w:b/>
          <w:i/>
          <w:lang w:val="es-CL"/>
        </w:rPr>
      </w:pPr>
    </w:p>
    <w:p w:rsidR="00B944FB" w:rsidRDefault="00B944FB" w:rsidP="00E931B8">
      <w:pPr>
        <w:contextualSpacing/>
        <w:jc w:val="center"/>
        <w:rPr>
          <w:rFonts w:asciiTheme="majorHAnsi" w:hAnsiTheme="majorHAnsi"/>
          <w:b/>
          <w:i/>
          <w:lang w:val="es-CL"/>
        </w:rPr>
      </w:pPr>
    </w:p>
    <w:p w:rsidR="00B944FB" w:rsidRDefault="00B944FB" w:rsidP="00E931B8">
      <w:pPr>
        <w:contextualSpacing/>
        <w:jc w:val="center"/>
        <w:rPr>
          <w:rFonts w:asciiTheme="majorHAnsi" w:hAnsiTheme="majorHAnsi"/>
          <w:b/>
          <w:i/>
          <w:lang w:val="es-CL"/>
        </w:rPr>
      </w:pPr>
    </w:p>
    <w:p w:rsidR="009E638C" w:rsidRDefault="009E638C" w:rsidP="00E931B8">
      <w:pPr>
        <w:contextualSpacing/>
        <w:jc w:val="center"/>
        <w:rPr>
          <w:rFonts w:asciiTheme="majorHAnsi" w:hAnsiTheme="majorHAnsi"/>
          <w:b/>
          <w:i/>
          <w:lang w:val="es-CL"/>
        </w:rPr>
      </w:pPr>
    </w:p>
    <w:p w:rsidR="009E638C" w:rsidRPr="009E638C" w:rsidRDefault="009E638C" w:rsidP="00E931B8">
      <w:pPr>
        <w:contextualSpacing/>
        <w:rPr>
          <w:rFonts w:asciiTheme="majorHAnsi" w:hAnsiTheme="majorHAnsi"/>
          <w:lang w:val="es-CL"/>
        </w:rPr>
      </w:pPr>
    </w:p>
    <w:p w:rsidR="009E638C" w:rsidRDefault="009E638C" w:rsidP="00E931B8">
      <w:pPr>
        <w:contextualSpacing/>
        <w:rPr>
          <w:rFonts w:asciiTheme="majorHAnsi" w:hAnsiTheme="majorHAnsi"/>
          <w:lang w:val="es-CL"/>
        </w:rPr>
      </w:pPr>
    </w:p>
    <w:p w:rsidR="00B944FB" w:rsidRPr="009E638C" w:rsidRDefault="009E638C" w:rsidP="00E931B8">
      <w:pPr>
        <w:tabs>
          <w:tab w:val="left" w:pos="6667"/>
        </w:tabs>
        <w:contextualSpacing/>
        <w:rPr>
          <w:rFonts w:asciiTheme="majorHAnsi" w:hAnsiTheme="majorHAnsi"/>
          <w:lang w:val="es-CL"/>
        </w:rPr>
      </w:pPr>
      <w:r>
        <w:rPr>
          <w:rFonts w:asciiTheme="majorHAnsi" w:hAnsiTheme="majorHAnsi"/>
          <w:lang w:val="es-CL"/>
        </w:rPr>
        <w:tab/>
      </w:r>
    </w:p>
    <w:sectPr w:rsidR="00B944FB" w:rsidRPr="009E638C" w:rsidSect="001D6023">
      <w:headerReference w:type="default" r:id="rId8"/>
      <w:footerReference w:type="default" r:id="rId9"/>
      <w:pgSz w:w="12242" w:h="18722" w:code="134"/>
      <w:pgMar w:top="1418" w:right="1276" w:bottom="1560" w:left="141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05C" w:rsidRDefault="00F1605C" w:rsidP="00CC2639">
      <w:pPr>
        <w:spacing w:after="0" w:line="240" w:lineRule="auto"/>
      </w:pPr>
      <w:r>
        <w:separator/>
      </w:r>
    </w:p>
  </w:endnote>
  <w:endnote w:type="continuationSeparator" w:id="0">
    <w:p w:rsidR="00F1605C" w:rsidRDefault="00F1605C" w:rsidP="00CC26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404040" w:themeColor="text1" w:themeTint="BF"/>
      </w:rPr>
      <w:id w:val="118938143"/>
      <w:docPartObj>
        <w:docPartGallery w:val="Page Numbers (Bottom of Page)"/>
        <w:docPartUnique/>
      </w:docPartObj>
    </w:sdtPr>
    <w:sdtContent>
      <w:p w:rsidR="0067271A" w:rsidRPr="00380129" w:rsidRDefault="001B2434">
        <w:pPr>
          <w:pStyle w:val="Piedepgina"/>
          <w:jc w:val="center"/>
          <w:rPr>
            <w:color w:val="404040" w:themeColor="text1" w:themeTint="BF"/>
          </w:rPr>
        </w:pPr>
        <w:r w:rsidRPr="00380129">
          <w:rPr>
            <w:color w:val="404040" w:themeColor="text1" w:themeTint="BF"/>
          </w:rPr>
          <w:fldChar w:fldCharType="begin"/>
        </w:r>
        <w:r w:rsidR="0067271A" w:rsidRPr="00380129">
          <w:rPr>
            <w:color w:val="404040" w:themeColor="text1" w:themeTint="BF"/>
          </w:rPr>
          <w:instrText>PAGE   \* MERGEFORMAT</w:instrText>
        </w:r>
        <w:r w:rsidRPr="00380129">
          <w:rPr>
            <w:color w:val="404040" w:themeColor="text1" w:themeTint="BF"/>
          </w:rPr>
          <w:fldChar w:fldCharType="separate"/>
        </w:r>
        <w:r w:rsidR="00DB0119">
          <w:rPr>
            <w:noProof/>
            <w:color w:val="404040" w:themeColor="text1" w:themeTint="BF"/>
          </w:rPr>
          <w:t>4</w:t>
        </w:r>
        <w:r w:rsidRPr="00380129">
          <w:rPr>
            <w:color w:val="404040" w:themeColor="text1" w:themeTint="BF"/>
          </w:rPr>
          <w:fldChar w:fldCharType="end"/>
        </w:r>
      </w:p>
    </w:sdtContent>
  </w:sdt>
  <w:p w:rsidR="0067271A" w:rsidRDefault="0067271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05C" w:rsidRDefault="00F1605C" w:rsidP="00CC2639">
      <w:pPr>
        <w:spacing w:after="0" w:line="240" w:lineRule="auto"/>
      </w:pPr>
      <w:r>
        <w:separator/>
      </w:r>
    </w:p>
  </w:footnote>
  <w:footnote w:type="continuationSeparator" w:id="0">
    <w:p w:rsidR="00F1605C" w:rsidRDefault="00F1605C" w:rsidP="00CC26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71A" w:rsidRDefault="0067271A" w:rsidP="00A6274B">
    <w:pPr>
      <w:pStyle w:val="Encabezado"/>
      <w:tabs>
        <w:tab w:val="clear" w:pos="4252"/>
        <w:tab w:val="clear" w:pos="8504"/>
        <w:tab w:val="left" w:pos="7890"/>
      </w:tabs>
    </w:pPr>
    <w:r>
      <w:rPr>
        <w:rFonts w:cstheme="minorHAnsi"/>
        <w:noProof/>
        <w:sz w:val="16"/>
        <w:lang w:val="es-CL" w:eastAsia="es-CL"/>
      </w:rPr>
      <w:drawing>
        <wp:anchor distT="0" distB="0" distL="114300" distR="114300" simplePos="0" relativeHeight="251661312" behindDoc="0" locked="0" layoutInCell="1" allowOverlap="1">
          <wp:simplePos x="0" y="0"/>
          <wp:positionH relativeFrom="column">
            <wp:posOffset>24336</wp:posOffset>
          </wp:positionH>
          <wp:positionV relativeFrom="paragraph">
            <wp:posOffset>-87115</wp:posOffset>
          </wp:positionV>
          <wp:extent cx="747069" cy="1062681"/>
          <wp:effectExtent l="1905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6400"/>
                  <a:stretch/>
                </pic:blipFill>
                <pic:spPr bwMode="auto">
                  <a:xfrm>
                    <a:off x="0" y="0"/>
                    <a:ext cx="747069" cy="106268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cstheme="minorHAnsi"/>
        <w:noProof/>
        <w:sz w:val="16"/>
        <w:lang w:val="es-CL" w:eastAsia="es-CL"/>
      </w:rPr>
      <w:drawing>
        <wp:anchor distT="0" distB="0" distL="114300" distR="114300" simplePos="0" relativeHeight="251659264" behindDoc="0" locked="0" layoutInCell="1" allowOverlap="1">
          <wp:simplePos x="0" y="0"/>
          <wp:positionH relativeFrom="column">
            <wp:posOffset>4448055</wp:posOffset>
          </wp:positionH>
          <wp:positionV relativeFrom="paragraph">
            <wp:posOffset>44690</wp:posOffset>
          </wp:positionV>
          <wp:extent cx="1570853" cy="930876"/>
          <wp:effectExtent l="19050" t="0" r="0" b="0"/>
          <wp:wrapNone/>
          <wp:docPr id="13" name="9 Imagen" descr="F:\Trabajo\Municipalidad de Lago Ranco\Turismo\BANDERAS\logo turistico pequeño copia.jpg"/>
          <wp:cNvGraphicFramePr/>
          <a:graphic xmlns:a="http://schemas.openxmlformats.org/drawingml/2006/main">
            <a:graphicData uri="http://schemas.openxmlformats.org/drawingml/2006/picture">
              <pic:pic xmlns:pic="http://schemas.openxmlformats.org/drawingml/2006/picture">
                <pic:nvPicPr>
                  <pic:cNvPr id="10" name="9 Imagen" descr="F:\Trabajo\Municipalidad de Lago Ranco\Turismo\BANDERAS\logo turistico pequeño copia.jpg"/>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0853" cy="930876"/>
                  </a:xfrm>
                  <a:prstGeom prst="rect">
                    <a:avLst/>
                  </a:prstGeom>
                  <a:noFill/>
                  <a:ln>
                    <a:noFill/>
                  </a:ln>
                </pic:spPr>
              </pic:pic>
            </a:graphicData>
          </a:graphic>
        </wp:anchor>
      </w:drawing>
    </w:r>
    <w:r>
      <w:tab/>
    </w:r>
  </w:p>
  <w:p w:rsidR="0067271A" w:rsidRDefault="0067271A" w:rsidP="00A6274B">
    <w:pPr>
      <w:pStyle w:val="Encabezado"/>
      <w:tabs>
        <w:tab w:val="clear" w:pos="4252"/>
        <w:tab w:val="clear" w:pos="8504"/>
        <w:tab w:val="left" w:pos="7890"/>
      </w:tabs>
    </w:pPr>
  </w:p>
  <w:p w:rsidR="0067271A" w:rsidRDefault="0067271A" w:rsidP="00A6274B">
    <w:pPr>
      <w:pStyle w:val="Encabezado"/>
      <w:tabs>
        <w:tab w:val="clear" w:pos="4252"/>
        <w:tab w:val="clear" w:pos="8504"/>
        <w:tab w:val="left" w:pos="7890"/>
      </w:tabs>
    </w:pPr>
  </w:p>
  <w:p w:rsidR="0067271A" w:rsidRDefault="0067271A" w:rsidP="00A6274B">
    <w:pPr>
      <w:pStyle w:val="Encabezado"/>
      <w:tabs>
        <w:tab w:val="clear" w:pos="4252"/>
        <w:tab w:val="clear" w:pos="8504"/>
        <w:tab w:val="left" w:pos="7890"/>
      </w:tabs>
    </w:pPr>
  </w:p>
  <w:p w:rsidR="0067271A" w:rsidRDefault="0067271A" w:rsidP="00A6274B">
    <w:pPr>
      <w:pStyle w:val="Encabezado"/>
      <w:tabs>
        <w:tab w:val="clear" w:pos="4252"/>
        <w:tab w:val="clear" w:pos="8504"/>
        <w:tab w:val="left" w:pos="7890"/>
      </w:tabs>
    </w:pPr>
  </w:p>
  <w:p w:rsidR="0067271A" w:rsidRDefault="0067271A" w:rsidP="00A6274B">
    <w:pPr>
      <w:pStyle w:val="Encabezado"/>
      <w:tabs>
        <w:tab w:val="clear" w:pos="4252"/>
        <w:tab w:val="clear" w:pos="8504"/>
        <w:tab w:val="left" w:pos="789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9238F0"/>
    <w:multiLevelType w:val="hybridMultilevel"/>
    <w:tmpl w:val="7128638E"/>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794C24D9"/>
    <w:multiLevelType w:val="hybridMultilevel"/>
    <w:tmpl w:val="FC5847F2"/>
    <w:lvl w:ilvl="0" w:tplc="6102E3BE">
      <w:start w:val="1"/>
      <w:numFmt w:val="decimal"/>
      <w:lvlText w:val="%1."/>
      <w:lvlJc w:val="lef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231B37"/>
    <w:multiLevelType w:val="hybridMultilevel"/>
    <w:tmpl w:val="0B6EE532"/>
    <w:lvl w:ilvl="0" w:tplc="318E9BCC">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characterSpacingControl w:val="doNotCompress"/>
  <w:hdrShapeDefaults>
    <o:shapedefaults v:ext="edit" spidmax="171010"/>
  </w:hdrShapeDefaults>
  <w:footnotePr>
    <w:footnote w:id="-1"/>
    <w:footnote w:id="0"/>
  </w:footnotePr>
  <w:endnotePr>
    <w:endnote w:id="-1"/>
    <w:endnote w:id="0"/>
  </w:endnotePr>
  <w:compat/>
  <w:rsids>
    <w:rsidRoot w:val="002D0090"/>
    <w:rsid w:val="00000C25"/>
    <w:rsid w:val="0000337D"/>
    <w:rsid w:val="00010AFC"/>
    <w:rsid w:val="00011200"/>
    <w:rsid w:val="000220E5"/>
    <w:rsid w:val="0002516C"/>
    <w:rsid w:val="0003003F"/>
    <w:rsid w:val="000301B0"/>
    <w:rsid w:val="0003101C"/>
    <w:rsid w:val="00033F2D"/>
    <w:rsid w:val="00034547"/>
    <w:rsid w:val="00036B8A"/>
    <w:rsid w:val="00037768"/>
    <w:rsid w:val="000406F1"/>
    <w:rsid w:val="00040895"/>
    <w:rsid w:val="00040CDC"/>
    <w:rsid w:val="000442F8"/>
    <w:rsid w:val="000460C2"/>
    <w:rsid w:val="00047194"/>
    <w:rsid w:val="000573F7"/>
    <w:rsid w:val="00062B44"/>
    <w:rsid w:val="00064FFE"/>
    <w:rsid w:val="0006683E"/>
    <w:rsid w:val="00067030"/>
    <w:rsid w:val="00071132"/>
    <w:rsid w:val="00075442"/>
    <w:rsid w:val="000767F8"/>
    <w:rsid w:val="000819F0"/>
    <w:rsid w:val="00087C9D"/>
    <w:rsid w:val="00090EAD"/>
    <w:rsid w:val="00093CCC"/>
    <w:rsid w:val="000A0040"/>
    <w:rsid w:val="000A05A2"/>
    <w:rsid w:val="000A1930"/>
    <w:rsid w:val="000A1ED3"/>
    <w:rsid w:val="000A2297"/>
    <w:rsid w:val="000A2884"/>
    <w:rsid w:val="000A2E6D"/>
    <w:rsid w:val="000A3673"/>
    <w:rsid w:val="000B1298"/>
    <w:rsid w:val="000B2416"/>
    <w:rsid w:val="000C6478"/>
    <w:rsid w:val="000D0E8C"/>
    <w:rsid w:val="000D1229"/>
    <w:rsid w:val="000D1CA5"/>
    <w:rsid w:val="000D5DE4"/>
    <w:rsid w:val="000D6CD0"/>
    <w:rsid w:val="000E2CED"/>
    <w:rsid w:val="000E4E2C"/>
    <w:rsid w:val="000E668A"/>
    <w:rsid w:val="000F0566"/>
    <w:rsid w:val="000F17AF"/>
    <w:rsid w:val="000F1CCD"/>
    <w:rsid w:val="000F2E21"/>
    <w:rsid w:val="000F345D"/>
    <w:rsid w:val="000F6565"/>
    <w:rsid w:val="00100C24"/>
    <w:rsid w:val="00100ED0"/>
    <w:rsid w:val="00101F56"/>
    <w:rsid w:val="0010372E"/>
    <w:rsid w:val="00104347"/>
    <w:rsid w:val="0010655A"/>
    <w:rsid w:val="00106789"/>
    <w:rsid w:val="00106F4F"/>
    <w:rsid w:val="00121CB8"/>
    <w:rsid w:val="00123A9F"/>
    <w:rsid w:val="00124195"/>
    <w:rsid w:val="001265D7"/>
    <w:rsid w:val="00126641"/>
    <w:rsid w:val="001276ED"/>
    <w:rsid w:val="00132B53"/>
    <w:rsid w:val="001337B9"/>
    <w:rsid w:val="001358B1"/>
    <w:rsid w:val="001368AA"/>
    <w:rsid w:val="001374F2"/>
    <w:rsid w:val="00137A7B"/>
    <w:rsid w:val="001412EA"/>
    <w:rsid w:val="001419DD"/>
    <w:rsid w:val="001449F9"/>
    <w:rsid w:val="00153867"/>
    <w:rsid w:val="00153A69"/>
    <w:rsid w:val="001548BD"/>
    <w:rsid w:val="0015583C"/>
    <w:rsid w:val="00162E1D"/>
    <w:rsid w:val="00163563"/>
    <w:rsid w:val="00163E3D"/>
    <w:rsid w:val="00164793"/>
    <w:rsid w:val="00165BEB"/>
    <w:rsid w:val="001756A9"/>
    <w:rsid w:val="00176F5C"/>
    <w:rsid w:val="00182BAC"/>
    <w:rsid w:val="00184183"/>
    <w:rsid w:val="001864F1"/>
    <w:rsid w:val="00190809"/>
    <w:rsid w:val="00197FE1"/>
    <w:rsid w:val="001A2695"/>
    <w:rsid w:val="001A6A60"/>
    <w:rsid w:val="001B125D"/>
    <w:rsid w:val="001B1797"/>
    <w:rsid w:val="001B1EEA"/>
    <w:rsid w:val="001B2434"/>
    <w:rsid w:val="001B4A67"/>
    <w:rsid w:val="001B6C69"/>
    <w:rsid w:val="001B78FF"/>
    <w:rsid w:val="001C0F36"/>
    <w:rsid w:val="001C1199"/>
    <w:rsid w:val="001C1C59"/>
    <w:rsid w:val="001D09C1"/>
    <w:rsid w:val="001D56C7"/>
    <w:rsid w:val="001D6023"/>
    <w:rsid w:val="001D7A4D"/>
    <w:rsid w:val="001E16FF"/>
    <w:rsid w:val="001E67FD"/>
    <w:rsid w:val="001F18AA"/>
    <w:rsid w:val="001F1942"/>
    <w:rsid w:val="001F1E3B"/>
    <w:rsid w:val="001F3720"/>
    <w:rsid w:val="0020459E"/>
    <w:rsid w:val="0020675E"/>
    <w:rsid w:val="002133F4"/>
    <w:rsid w:val="00214D8B"/>
    <w:rsid w:val="00226F85"/>
    <w:rsid w:val="002271CB"/>
    <w:rsid w:val="002277D8"/>
    <w:rsid w:val="00230880"/>
    <w:rsid w:val="00231C0E"/>
    <w:rsid w:val="002320B8"/>
    <w:rsid w:val="00237827"/>
    <w:rsid w:val="00241A6E"/>
    <w:rsid w:val="00242A18"/>
    <w:rsid w:val="00245071"/>
    <w:rsid w:val="002471DC"/>
    <w:rsid w:val="00247930"/>
    <w:rsid w:val="00247D80"/>
    <w:rsid w:val="00247DCC"/>
    <w:rsid w:val="0025122F"/>
    <w:rsid w:val="00252116"/>
    <w:rsid w:val="0025262C"/>
    <w:rsid w:val="00253830"/>
    <w:rsid w:val="00260C8D"/>
    <w:rsid w:val="0026145C"/>
    <w:rsid w:val="00261832"/>
    <w:rsid w:val="00263309"/>
    <w:rsid w:val="0026469B"/>
    <w:rsid w:val="00264725"/>
    <w:rsid w:val="00264C01"/>
    <w:rsid w:val="002679AD"/>
    <w:rsid w:val="00270403"/>
    <w:rsid w:val="00271E3D"/>
    <w:rsid w:val="00281326"/>
    <w:rsid w:val="00281D4C"/>
    <w:rsid w:val="0028333B"/>
    <w:rsid w:val="0028376F"/>
    <w:rsid w:val="0028456F"/>
    <w:rsid w:val="00287A4F"/>
    <w:rsid w:val="00291438"/>
    <w:rsid w:val="00292CE3"/>
    <w:rsid w:val="00294C1E"/>
    <w:rsid w:val="002961BE"/>
    <w:rsid w:val="002A3D4F"/>
    <w:rsid w:val="002B0C4F"/>
    <w:rsid w:val="002B163C"/>
    <w:rsid w:val="002B6646"/>
    <w:rsid w:val="002C3D67"/>
    <w:rsid w:val="002C4E96"/>
    <w:rsid w:val="002C5238"/>
    <w:rsid w:val="002C5F8A"/>
    <w:rsid w:val="002D0090"/>
    <w:rsid w:val="002D2D96"/>
    <w:rsid w:val="002E038C"/>
    <w:rsid w:val="002E3DA4"/>
    <w:rsid w:val="002F1A5F"/>
    <w:rsid w:val="002F1C50"/>
    <w:rsid w:val="002F2E8F"/>
    <w:rsid w:val="002F4E8C"/>
    <w:rsid w:val="002F5FEB"/>
    <w:rsid w:val="002F6E58"/>
    <w:rsid w:val="003026AB"/>
    <w:rsid w:val="0030285A"/>
    <w:rsid w:val="0030607D"/>
    <w:rsid w:val="0031402C"/>
    <w:rsid w:val="00314C35"/>
    <w:rsid w:val="00314D07"/>
    <w:rsid w:val="00315EA5"/>
    <w:rsid w:val="003174B8"/>
    <w:rsid w:val="00321D7D"/>
    <w:rsid w:val="003234C4"/>
    <w:rsid w:val="00323823"/>
    <w:rsid w:val="003251CE"/>
    <w:rsid w:val="00326732"/>
    <w:rsid w:val="00326D45"/>
    <w:rsid w:val="00327736"/>
    <w:rsid w:val="00330486"/>
    <w:rsid w:val="00330A62"/>
    <w:rsid w:val="00332BBF"/>
    <w:rsid w:val="00334C5A"/>
    <w:rsid w:val="003401EE"/>
    <w:rsid w:val="003407A0"/>
    <w:rsid w:val="00341516"/>
    <w:rsid w:val="00350A67"/>
    <w:rsid w:val="0035362C"/>
    <w:rsid w:val="00355DD5"/>
    <w:rsid w:val="003577E1"/>
    <w:rsid w:val="00362136"/>
    <w:rsid w:val="0036420A"/>
    <w:rsid w:val="003656EA"/>
    <w:rsid w:val="003663CB"/>
    <w:rsid w:val="00366570"/>
    <w:rsid w:val="003725AC"/>
    <w:rsid w:val="00372728"/>
    <w:rsid w:val="0037414E"/>
    <w:rsid w:val="00380129"/>
    <w:rsid w:val="003809E2"/>
    <w:rsid w:val="003812A4"/>
    <w:rsid w:val="00381F80"/>
    <w:rsid w:val="0038668F"/>
    <w:rsid w:val="00387321"/>
    <w:rsid w:val="00392582"/>
    <w:rsid w:val="0039289A"/>
    <w:rsid w:val="00392915"/>
    <w:rsid w:val="00392D03"/>
    <w:rsid w:val="0039320B"/>
    <w:rsid w:val="003973FE"/>
    <w:rsid w:val="00397A47"/>
    <w:rsid w:val="003A2A81"/>
    <w:rsid w:val="003A6999"/>
    <w:rsid w:val="003B6D72"/>
    <w:rsid w:val="003B7E69"/>
    <w:rsid w:val="003C33F3"/>
    <w:rsid w:val="003C3864"/>
    <w:rsid w:val="003C43E8"/>
    <w:rsid w:val="003C50D0"/>
    <w:rsid w:val="003C7709"/>
    <w:rsid w:val="003C7D7F"/>
    <w:rsid w:val="003E0C28"/>
    <w:rsid w:val="003E2728"/>
    <w:rsid w:val="003E2DB0"/>
    <w:rsid w:val="003E443B"/>
    <w:rsid w:val="003E4D98"/>
    <w:rsid w:val="003E78C9"/>
    <w:rsid w:val="003F04F4"/>
    <w:rsid w:val="003F0C9F"/>
    <w:rsid w:val="003F219B"/>
    <w:rsid w:val="003F3E3A"/>
    <w:rsid w:val="003F4C74"/>
    <w:rsid w:val="003F5185"/>
    <w:rsid w:val="003F576C"/>
    <w:rsid w:val="00402693"/>
    <w:rsid w:val="004056FF"/>
    <w:rsid w:val="0040713E"/>
    <w:rsid w:val="00410FB6"/>
    <w:rsid w:val="0041156F"/>
    <w:rsid w:val="00411677"/>
    <w:rsid w:val="004149B2"/>
    <w:rsid w:val="00414B30"/>
    <w:rsid w:val="004150D8"/>
    <w:rsid w:val="004172D5"/>
    <w:rsid w:val="00421745"/>
    <w:rsid w:val="004245A5"/>
    <w:rsid w:val="00426A95"/>
    <w:rsid w:val="0042767D"/>
    <w:rsid w:val="00433B5D"/>
    <w:rsid w:val="004406A8"/>
    <w:rsid w:val="004438A4"/>
    <w:rsid w:val="004445F6"/>
    <w:rsid w:val="0044538B"/>
    <w:rsid w:val="00446A5D"/>
    <w:rsid w:val="0045053D"/>
    <w:rsid w:val="00460C92"/>
    <w:rsid w:val="00460EFB"/>
    <w:rsid w:val="00461677"/>
    <w:rsid w:val="00462CE4"/>
    <w:rsid w:val="004660FA"/>
    <w:rsid w:val="0047423E"/>
    <w:rsid w:val="00475330"/>
    <w:rsid w:val="00475815"/>
    <w:rsid w:val="00476D41"/>
    <w:rsid w:val="004803EC"/>
    <w:rsid w:val="0048296D"/>
    <w:rsid w:val="00484BBD"/>
    <w:rsid w:val="0048529F"/>
    <w:rsid w:val="004905F4"/>
    <w:rsid w:val="00496203"/>
    <w:rsid w:val="0049623B"/>
    <w:rsid w:val="004A11B0"/>
    <w:rsid w:val="004A1453"/>
    <w:rsid w:val="004A17A6"/>
    <w:rsid w:val="004A1CA6"/>
    <w:rsid w:val="004A2078"/>
    <w:rsid w:val="004A4AC2"/>
    <w:rsid w:val="004A695B"/>
    <w:rsid w:val="004B01BC"/>
    <w:rsid w:val="004B1607"/>
    <w:rsid w:val="004B19D9"/>
    <w:rsid w:val="004B30FD"/>
    <w:rsid w:val="004B50B6"/>
    <w:rsid w:val="004B5716"/>
    <w:rsid w:val="004C19AF"/>
    <w:rsid w:val="004C1B61"/>
    <w:rsid w:val="004C20CB"/>
    <w:rsid w:val="004C38B7"/>
    <w:rsid w:val="004C4BC2"/>
    <w:rsid w:val="004C51A0"/>
    <w:rsid w:val="004C713B"/>
    <w:rsid w:val="004C72EE"/>
    <w:rsid w:val="004C75AB"/>
    <w:rsid w:val="004D117A"/>
    <w:rsid w:val="004D74AC"/>
    <w:rsid w:val="004D7DE9"/>
    <w:rsid w:val="004E2645"/>
    <w:rsid w:val="004E596E"/>
    <w:rsid w:val="004E5A43"/>
    <w:rsid w:val="004F156A"/>
    <w:rsid w:val="004F2049"/>
    <w:rsid w:val="004F266B"/>
    <w:rsid w:val="004F3FE9"/>
    <w:rsid w:val="004F6DDD"/>
    <w:rsid w:val="00501AA5"/>
    <w:rsid w:val="00503EEE"/>
    <w:rsid w:val="00507724"/>
    <w:rsid w:val="005112C7"/>
    <w:rsid w:val="00513B6D"/>
    <w:rsid w:val="00515C0F"/>
    <w:rsid w:val="005172C8"/>
    <w:rsid w:val="00517A3D"/>
    <w:rsid w:val="00522682"/>
    <w:rsid w:val="005306F8"/>
    <w:rsid w:val="00531786"/>
    <w:rsid w:val="0053268C"/>
    <w:rsid w:val="00534294"/>
    <w:rsid w:val="00534477"/>
    <w:rsid w:val="005350BF"/>
    <w:rsid w:val="005447F7"/>
    <w:rsid w:val="00545DDE"/>
    <w:rsid w:val="005473CF"/>
    <w:rsid w:val="0055044D"/>
    <w:rsid w:val="0055779D"/>
    <w:rsid w:val="00557C92"/>
    <w:rsid w:val="00557D0B"/>
    <w:rsid w:val="00561E9F"/>
    <w:rsid w:val="005623D3"/>
    <w:rsid w:val="00564415"/>
    <w:rsid w:val="00564582"/>
    <w:rsid w:val="005717D6"/>
    <w:rsid w:val="00577FF4"/>
    <w:rsid w:val="00581120"/>
    <w:rsid w:val="005875D9"/>
    <w:rsid w:val="00590403"/>
    <w:rsid w:val="005938F6"/>
    <w:rsid w:val="00596EBB"/>
    <w:rsid w:val="005A0E9C"/>
    <w:rsid w:val="005A6559"/>
    <w:rsid w:val="005A6B23"/>
    <w:rsid w:val="005B1008"/>
    <w:rsid w:val="005B2310"/>
    <w:rsid w:val="005B593F"/>
    <w:rsid w:val="005C0BE9"/>
    <w:rsid w:val="005C1589"/>
    <w:rsid w:val="005C49F7"/>
    <w:rsid w:val="005C52C8"/>
    <w:rsid w:val="005C74D1"/>
    <w:rsid w:val="005D24B0"/>
    <w:rsid w:val="005D4975"/>
    <w:rsid w:val="005D733E"/>
    <w:rsid w:val="005E147E"/>
    <w:rsid w:val="005E4F60"/>
    <w:rsid w:val="005E532D"/>
    <w:rsid w:val="005E5D22"/>
    <w:rsid w:val="005F2AAD"/>
    <w:rsid w:val="005F5B60"/>
    <w:rsid w:val="005F6047"/>
    <w:rsid w:val="005F6C81"/>
    <w:rsid w:val="006026D0"/>
    <w:rsid w:val="00603DA6"/>
    <w:rsid w:val="00606F47"/>
    <w:rsid w:val="00607D52"/>
    <w:rsid w:val="00607ECE"/>
    <w:rsid w:val="0061766C"/>
    <w:rsid w:val="00621274"/>
    <w:rsid w:val="00632471"/>
    <w:rsid w:val="00632B41"/>
    <w:rsid w:val="00632D85"/>
    <w:rsid w:val="006422AF"/>
    <w:rsid w:val="00642681"/>
    <w:rsid w:val="00642E28"/>
    <w:rsid w:val="00644102"/>
    <w:rsid w:val="00646231"/>
    <w:rsid w:val="006463A7"/>
    <w:rsid w:val="00650591"/>
    <w:rsid w:val="00654FBD"/>
    <w:rsid w:val="00662032"/>
    <w:rsid w:val="00662E2F"/>
    <w:rsid w:val="00662F97"/>
    <w:rsid w:val="00663914"/>
    <w:rsid w:val="00663BC8"/>
    <w:rsid w:val="00666AEF"/>
    <w:rsid w:val="00667057"/>
    <w:rsid w:val="006677E6"/>
    <w:rsid w:val="00670C44"/>
    <w:rsid w:val="0067271A"/>
    <w:rsid w:val="00672EE2"/>
    <w:rsid w:val="00673CE9"/>
    <w:rsid w:val="00675A79"/>
    <w:rsid w:val="00680846"/>
    <w:rsid w:val="00683499"/>
    <w:rsid w:val="006907D0"/>
    <w:rsid w:val="006924C8"/>
    <w:rsid w:val="006942D0"/>
    <w:rsid w:val="00694ADD"/>
    <w:rsid w:val="00694E5E"/>
    <w:rsid w:val="006953E9"/>
    <w:rsid w:val="00695A68"/>
    <w:rsid w:val="006A22CA"/>
    <w:rsid w:val="006A32A1"/>
    <w:rsid w:val="006A3AF1"/>
    <w:rsid w:val="006A43A3"/>
    <w:rsid w:val="006A5795"/>
    <w:rsid w:val="006A7CAA"/>
    <w:rsid w:val="006B2A42"/>
    <w:rsid w:val="006B2E4D"/>
    <w:rsid w:val="006B6616"/>
    <w:rsid w:val="006B79AC"/>
    <w:rsid w:val="006C0A77"/>
    <w:rsid w:val="006C2444"/>
    <w:rsid w:val="006C5555"/>
    <w:rsid w:val="006D4A6D"/>
    <w:rsid w:val="006D6A12"/>
    <w:rsid w:val="006D7372"/>
    <w:rsid w:val="006D765A"/>
    <w:rsid w:val="006E6B84"/>
    <w:rsid w:val="006F0548"/>
    <w:rsid w:val="006F0ED8"/>
    <w:rsid w:val="006F31F1"/>
    <w:rsid w:val="006F528C"/>
    <w:rsid w:val="006F7307"/>
    <w:rsid w:val="007003EF"/>
    <w:rsid w:val="00701F72"/>
    <w:rsid w:val="00710462"/>
    <w:rsid w:val="00710E8E"/>
    <w:rsid w:val="00712445"/>
    <w:rsid w:val="007138F7"/>
    <w:rsid w:val="00716A6B"/>
    <w:rsid w:val="00722ADA"/>
    <w:rsid w:val="00722EDD"/>
    <w:rsid w:val="00723D8F"/>
    <w:rsid w:val="007260B2"/>
    <w:rsid w:val="00732AB0"/>
    <w:rsid w:val="00735219"/>
    <w:rsid w:val="00736BFB"/>
    <w:rsid w:val="0073752E"/>
    <w:rsid w:val="00740EBB"/>
    <w:rsid w:val="00742E7C"/>
    <w:rsid w:val="007433A8"/>
    <w:rsid w:val="00745D61"/>
    <w:rsid w:val="00746155"/>
    <w:rsid w:val="00751216"/>
    <w:rsid w:val="00752947"/>
    <w:rsid w:val="00753D18"/>
    <w:rsid w:val="00755413"/>
    <w:rsid w:val="007576AA"/>
    <w:rsid w:val="00757F61"/>
    <w:rsid w:val="00757FEB"/>
    <w:rsid w:val="007620C0"/>
    <w:rsid w:val="0076746D"/>
    <w:rsid w:val="0077057E"/>
    <w:rsid w:val="0077093E"/>
    <w:rsid w:val="007713DB"/>
    <w:rsid w:val="00771881"/>
    <w:rsid w:val="0077215A"/>
    <w:rsid w:val="0077475B"/>
    <w:rsid w:val="00777CE3"/>
    <w:rsid w:val="00783CA2"/>
    <w:rsid w:val="007875B0"/>
    <w:rsid w:val="007943BE"/>
    <w:rsid w:val="007979F3"/>
    <w:rsid w:val="007A113F"/>
    <w:rsid w:val="007A46F9"/>
    <w:rsid w:val="007A5184"/>
    <w:rsid w:val="007B4459"/>
    <w:rsid w:val="007B6C6B"/>
    <w:rsid w:val="007B7A18"/>
    <w:rsid w:val="007B7BFA"/>
    <w:rsid w:val="007C0CD3"/>
    <w:rsid w:val="007C1F3A"/>
    <w:rsid w:val="007C4EE1"/>
    <w:rsid w:val="007C5658"/>
    <w:rsid w:val="007C7BBF"/>
    <w:rsid w:val="007D06DB"/>
    <w:rsid w:val="007D2F55"/>
    <w:rsid w:val="007D4DA9"/>
    <w:rsid w:val="007D53E9"/>
    <w:rsid w:val="007D5A48"/>
    <w:rsid w:val="007D6F9D"/>
    <w:rsid w:val="007D75FA"/>
    <w:rsid w:val="007E0D40"/>
    <w:rsid w:val="007E3E00"/>
    <w:rsid w:val="007E4C04"/>
    <w:rsid w:val="007E6C60"/>
    <w:rsid w:val="007E6DC0"/>
    <w:rsid w:val="007F2943"/>
    <w:rsid w:val="007F308B"/>
    <w:rsid w:val="007F3BDD"/>
    <w:rsid w:val="007F701E"/>
    <w:rsid w:val="00800B69"/>
    <w:rsid w:val="00800D9B"/>
    <w:rsid w:val="00803322"/>
    <w:rsid w:val="0080670F"/>
    <w:rsid w:val="00806D88"/>
    <w:rsid w:val="00806ECA"/>
    <w:rsid w:val="00807A7A"/>
    <w:rsid w:val="008119B8"/>
    <w:rsid w:val="00811F0E"/>
    <w:rsid w:val="0081431D"/>
    <w:rsid w:val="00815132"/>
    <w:rsid w:val="00815B39"/>
    <w:rsid w:val="00817BCB"/>
    <w:rsid w:val="0082088A"/>
    <w:rsid w:val="00820C28"/>
    <w:rsid w:val="0082559D"/>
    <w:rsid w:val="00826E59"/>
    <w:rsid w:val="00831C73"/>
    <w:rsid w:val="00831DAF"/>
    <w:rsid w:val="00832DD3"/>
    <w:rsid w:val="00833B73"/>
    <w:rsid w:val="00833E23"/>
    <w:rsid w:val="0083492B"/>
    <w:rsid w:val="00834BDE"/>
    <w:rsid w:val="008362D2"/>
    <w:rsid w:val="008402C0"/>
    <w:rsid w:val="0084061B"/>
    <w:rsid w:val="00841BB6"/>
    <w:rsid w:val="00851F4C"/>
    <w:rsid w:val="00852E1F"/>
    <w:rsid w:val="00854690"/>
    <w:rsid w:val="00855956"/>
    <w:rsid w:val="00855F7E"/>
    <w:rsid w:val="008563D0"/>
    <w:rsid w:val="0085766F"/>
    <w:rsid w:val="00857F10"/>
    <w:rsid w:val="00865063"/>
    <w:rsid w:val="00865268"/>
    <w:rsid w:val="0086724F"/>
    <w:rsid w:val="0087100C"/>
    <w:rsid w:val="00873042"/>
    <w:rsid w:val="00874D21"/>
    <w:rsid w:val="00876F01"/>
    <w:rsid w:val="00881A75"/>
    <w:rsid w:val="00881B71"/>
    <w:rsid w:val="00882742"/>
    <w:rsid w:val="00882CAA"/>
    <w:rsid w:val="00885273"/>
    <w:rsid w:val="008A0787"/>
    <w:rsid w:val="008A15FF"/>
    <w:rsid w:val="008A27E0"/>
    <w:rsid w:val="008A2AFF"/>
    <w:rsid w:val="008A5A91"/>
    <w:rsid w:val="008A5F7B"/>
    <w:rsid w:val="008A5F8F"/>
    <w:rsid w:val="008A6391"/>
    <w:rsid w:val="008B26AB"/>
    <w:rsid w:val="008C1144"/>
    <w:rsid w:val="008C5FBE"/>
    <w:rsid w:val="008C7E6C"/>
    <w:rsid w:val="008D1701"/>
    <w:rsid w:val="008D5B1A"/>
    <w:rsid w:val="008D5F66"/>
    <w:rsid w:val="008D64AE"/>
    <w:rsid w:val="008D67CE"/>
    <w:rsid w:val="008D725B"/>
    <w:rsid w:val="008D769A"/>
    <w:rsid w:val="008E0C3A"/>
    <w:rsid w:val="008E1C8A"/>
    <w:rsid w:val="008E1CC5"/>
    <w:rsid w:val="008E1FA9"/>
    <w:rsid w:val="008E2405"/>
    <w:rsid w:val="008E2442"/>
    <w:rsid w:val="008E4618"/>
    <w:rsid w:val="008E6289"/>
    <w:rsid w:val="008F473D"/>
    <w:rsid w:val="00901343"/>
    <w:rsid w:val="009032CA"/>
    <w:rsid w:val="00903E33"/>
    <w:rsid w:val="0090565C"/>
    <w:rsid w:val="00911480"/>
    <w:rsid w:val="00916454"/>
    <w:rsid w:val="00917AB8"/>
    <w:rsid w:val="00922752"/>
    <w:rsid w:val="0092283F"/>
    <w:rsid w:val="0092481F"/>
    <w:rsid w:val="009249DE"/>
    <w:rsid w:val="009276BF"/>
    <w:rsid w:val="00930199"/>
    <w:rsid w:val="00933DB7"/>
    <w:rsid w:val="009351C0"/>
    <w:rsid w:val="00936320"/>
    <w:rsid w:val="00937525"/>
    <w:rsid w:val="0094024B"/>
    <w:rsid w:val="00940D92"/>
    <w:rsid w:val="00942FAC"/>
    <w:rsid w:val="009433E4"/>
    <w:rsid w:val="00943A8A"/>
    <w:rsid w:val="00946715"/>
    <w:rsid w:val="00946DF1"/>
    <w:rsid w:val="00950DDC"/>
    <w:rsid w:val="00953795"/>
    <w:rsid w:val="00953C13"/>
    <w:rsid w:val="009563AB"/>
    <w:rsid w:val="009604BA"/>
    <w:rsid w:val="00964A89"/>
    <w:rsid w:val="009726D1"/>
    <w:rsid w:val="0097565A"/>
    <w:rsid w:val="00984B4A"/>
    <w:rsid w:val="00985461"/>
    <w:rsid w:val="00986A7B"/>
    <w:rsid w:val="0098713D"/>
    <w:rsid w:val="009908EF"/>
    <w:rsid w:val="0099230A"/>
    <w:rsid w:val="0099398C"/>
    <w:rsid w:val="009943A5"/>
    <w:rsid w:val="00996022"/>
    <w:rsid w:val="00996E65"/>
    <w:rsid w:val="009A3DEE"/>
    <w:rsid w:val="009A4211"/>
    <w:rsid w:val="009A7350"/>
    <w:rsid w:val="009A7E77"/>
    <w:rsid w:val="009B02D5"/>
    <w:rsid w:val="009B1B26"/>
    <w:rsid w:val="009B1DBC"/>
    <w:rsid w:val="009B2F2B"/>
    <w:rsid w:val="009C2CCB"/>
    <w:rsid w:val="009C4301"/>
    <w:rsid w:val="009C5231"/>
    <w:rsid w:val="009C72F2"/>
    <w:rsid w:val="009D0003"/>
    <w:rsid w:val="009D0A8B"/>
    <w:rsid w:val="009D3456"/>
    <w:rsid w:val="009D3CC0"/>
    <w:rsid w:val="009D4B9B"/>
    <w:rsid w:val="009D4DE7"/>
    <w:rsid w:val="009D525A"/>
    <w:rsid w:val="009D623B"/>
    <w:rsid w:val="009D7277"/>
    <w:rsid w:val="009E523B"/>
    <w:rsid w:val="009E638C"/>
    <w:rsid w:val="009E71BE"/>
    <w:rsid w:val="009F3E0F"/>
    <w:rsid w:val="009F4043"/>
    <w:rsid w:val="009F7040"/>
    <w:rsid w:val="009F7F49"/>
    <w:rsid w:val="00A0009E"/>
    <w:rsid w:val="00A00110"/>
    <w:rsid w:val="00A01171"/>
    <w:rsid w:val="00A0277D"/>
    <w:rsid w:val="00A04446"/>
    <w:rsid w:val="00A04D90"/>
    <w:rsid w:val="00A100B2"/>
    <w:rsid w:val="00A17030"/>
    <w:rsid w:val="00A173E5"/>
    <w:rsid w:val="00A2095A"/>
    <w:rsid w:val="00A24754"/>
    <w:rsid w:val="00A2574E"/>
    <w:rsid w:val="00A30844"/>
    <w:rsid w:val="00A30E55"/>
    <w:rsid w:val="00A35EF4"/>
    <w:rsid w:val="00A4223C"/>
    <w:rsid w:val="00A4336B"/>
    <w:rsid w:val="00A44F20"/>
    <w:rsid w:val="00A47241"/>
    <w:rsid w:val="00A4774D"/>
    <w:rsid w:val="00A4782D"/>
    <w:rsid w:val="00A50729"/>
    <w:rsid w:val="00A54A0B"/>
    <w:rsid w:val="00A56851"/>
    <w:rsid w:val="00A614F0"/>
    <w:rsid w:val="00A617CD"/>
    <w:rsid w:val="00A623AD"/>
    <w:rsid w:val="00A6269E"/>
    <w:rsid w:val="00A6274B"/>
    <w:rsid w:val="00A649BB"/>
    <w:rsid w:val="00A67240"/>
    <w:rsid w:val="00A67925"/>
    <w:rsid w:val="00A67CEB"/>
    <w:rsid w:val="00A70234"/>
    <w:rsid w:val="00A70AC2"/>
    <w:rsid w:val="00A76EDC"/>
    <w:rsid w:val="00A81EC8"/>
    <w:rsid w:val="00A824BD"/>
    <w:rsid w:val="00A83A09"/>
    <w:rsid w:val="00A87B3C"/>
    <w:rsid w:val="00A90980"/>
    <w:rsid w:val="00A91190"/>
    <w:rsid w:val="00A922CC"/>
    <w:rsid w:val="00A96E64"/>
    <w:rsid w:val="00A96FAD"/>
    <w:rsid w:val="00A976FC"/>
    <w:rsid w:val="00AA0768"/>
    <w:rsid w:val="00AA2ABD"/>
    <w:rsid w:val="00AA2CA8"/>
    <w:rsid w:val="00AA41A1"/>
    <w:rsid w:val="00AA646D"/>
    <w:rsid w:val="00AA744A"/>
    <w:rsid w:val="00AA75FE"/>
    <w:rsid w:val="00AB2340"/>
    <w:rsid w:val="00AB2706"/>
    <w:rsid w:val="00AB42DE"/>
    <w:rsid w:val="00AB45F0"/>
    <w:rsid w:val="00AB609F"/>
    <w:rsid w:val="00AB7174"/>
    <w:rsid w:val="00AC1B90"/>
    <w:rsid w:val="00AC3B01"/>
    <w:rsid w:val="00AC3B2C"/>
    <w:rsid w:val="00AC5E33"/>
    <w:rsid w:val="00AD0025"/>
    <w:rsid w:val="00AD003A"/>
    <w:rsid w:val="00AD0843"/>
    <w:rsid w:val="00AD131F"/>
    <w:rsid w:val="00AD3D65"/>
    <w:rsid w:val="00AD6959"/>
    <w:rsid w:val="00AD7D39"/>
    <w:rsid w:val="00AE0E3B"/>
    <w:rsid w:val="00AE339C"/>
    <w:rsid w:val="00AF1C6D"/>
    <w:rsid w:val="00AF44F0"/>
    <w:rsid w:val="00B02E14"/>
    <w:rsid w:val="00B03BD7"/>
    <w:rsid w:val="00B106EA"/>
    <w:rsid w:val="00B11FC2"/>
    <w:rsid w:val="00B140A8"/>
    <w:rsid w:val="00B174AC"/>
    <w:rsid w:val="00B1769F"/>
    <w:rsid w:val="00B22AF4"/>
    <w:rsid w:val="00B3075C"/>
    <w:rsid w:val="00B31CED"/>
    <w:rsid w:val="00B343E1"/>
    <w:rsid w:val="00B3622B"/>
    <w:rsid w:val="00B42546"/>
    <w:rsid w:val="00B43AB0"/>
    <w:rsid w:val="00B44218"/>
    <w:rsid w:val="00B4570B"/>
    <w:rsid w:val="00B470AB"/>
    <w:rsid w:val="00B50CC9"/>
    <w:rsid w:val="00B513B9"/>
    <w:rsid w:val="00B6232D"/>
    <w:rsid w:val="00B62CB5"/>
    <w:rsid w:val="00B62F4B"/>
    <w:rsid w:val="00B63E13"/>
    <w:rsid w:val="00B65C7E"/>
    <w:rsid w:val="00B662A4"/>
    <w:rsid w:val="00B67CFA"/>
    <w:rsid w:val="00B7085B"/>
    <w:rsid w:val="00B70B87"/>
    <w:rsid w:val="00B7522E"/>
    <w:rsid w:val="00B80CF5"/>
    <w:rsid w:val="00B8210C"/>
    <w:rsid w:val="00B83D3D"/>
    <w:rsid w:val="00B857AF"/>
    <w:rsid w:val="00B85F9D"/>
    <w:rsid w:val="00B87FE8"/>
    <w:rsid w:val="00B902FD"/>
    <w:rsid w:val="00B9179F"/>
    <w:rsid w:val="00B91D91"/>
    <w:rsid w:val="00B93C76"/>
    <w:rsid w:val="00B94092"/>
    <w:rsid w:val="00B944FB"/>
    <w:rsid w:val="00B96094"/>
    <w:rsid w:val="00B9764C"/>
    <w:rsid w:val="00BA0C1A"/>
    <w:rsid w:val="00BA1B9E"/>
    <w:rsid w:val="00BA1CF3"/>
    <w:rsid w:val="00BA3B57"/>
    <w:rsid w:val="00BA6EA6"/>
    <w:rsid w:val="00BB2025"/>
    <w:rsid w:val="00BB6C09"/>
    <w:rsid w:val="00BB7133"/>
    <w:rsid w:val="00BB7EFF"/>
    <w:rsid w:val="00BC215A"/>
    <w:rsid w:val="00BC477F"/>
    <w:rsid w:val="00BC4A16"/>
    <w:rsid w:val="00BC54F9"/>
    <w:rsid w:val="00BD7560"/>
    <w:rsid w:val="00BE3FB2"/>
    <w:rsid w:val="00BE4DE1"/>
    <w:rsid w:val="00BE5E7B"/>
    <w:rsid w:val="00BE5E88"/>
    <w:rsid w:val="00BE6D2C"/>
    <w:rsid w:val="00BF3CC1"/>
    <w:rsid w:val="00BF4FB2"/>
    <w:rsid w:val="00BF6468"/>
    <w:rsid w:val="00BF6DDD"/>
    <w:rsid w:val="00C04C53"/>
    <w:rsid w:val="00C052B8"/>
    <w:rsid w:val="00C05B6E"/>
    <w:rsid w:val="00C05FCA"/>
    <w:rsid w:val="00C11E55"/>
    <w:rsid w:val="00C11ECF"/>
    <w:rsid w:val="00C12EE1"/>
    <w:rsid w:val="00C13F0D"/>
    <w:rsid w:val="00C1474C"/>
    <w:rsid w:val="00C151B6"/>
    <w:rsid w:val="00C15C3A"/>
    <w:rsid w:val="00C16CAF"/>
    <w:rsid w:val="00C204C7"/>
    <w:rsid w:val="00C20E5B"/>
    <w:rsid w:val="00C21693"/>
    <w:rsid w:val="00C22EAC"/>
    <w:rsid w:val="00C23286"/>
    <w:rsid w:val="00C23D24"/>
    <w:rsid w:val="00C24812"/>
    <w:rsid w:val="00C25821"/>
    <w:rsid w:val="00C3220E"/>
    <w:rsid w:val="00C32418"/>
    <w:rsid w:val="00C332F4"/>
    <w:rsid w:val="00C3415E"/>
    <w:rsid w:val="00C40288"/>
    <w:rsid w:val="00C424AD"/>
    <w:rsid w:val="00C455E3"/>
    <w:rsid w:val="00C46AD0"/>
    <w:rsid w:val="00C5222E"/>
    <w:rsid w:val="00C56175"/>
    <w:rsid w:val="00C63E25"/>
    <w:rsid w:val="00C6639B"/>
    <w:rsid w:val="00C725A0"/>
    <w:rsid w:val="00C738A6"/>
    <w:rsid w:val="00C743AF"/>
    <w:rsid w:val="00C77AAF"/>
    <w:rsid w:val="00C8023D"/>
    <w:rsid w:val="00C816DB"/>
    <w:rsid w:val="00C8362F"/>
    <w:rsid w:val="00C83D98"/>
    <w:rsid w:val="00C84F72"/>
    <w:rsid w:val="00C874B9"/>
    <w:rsid w:val="00C906B8"/>
    <w:rsid w:val="00C93CAB"/>
    <w:rsid w:val="00CA1576"/>
    <w:rsid w:val="00CA4D73"/>
    <w:rsid w:val="00CA4DC3"/>
    <w:rsid w:val="00CA5195"/>
    <w:rsid w:val="00CA5FC5"/>
    <w:rsid w:val="00CB1E36"/>
    <w:rsid w:val="00CB2311"/>
    <w:rsid w:val="00CB33FD"/>
    <w:rsid w:val="00CB3453"/>
    <w:rsid w:val="00CB579D"/>
    <w:rsid w:val="00CB66EC"/>
    <w:rsid w:val="00CC2639"/>
    <w:rsid w:val="00CC2A58"/>
    <w:rsid w:val="00CC45B9"/>
    <w:rsid w:val="00CC496B"/>
    <w:rsid w:val="00CC6B64"/>
    <w:rsid w:val="00CD5CAF"/>
    <w:rsid w:val="00CD677C"/>
    <w:rsid w:val="00CD7964"/>
    <w:rsid w:val="00CE4A0A"/>
    <w:rsid w:val="00CE5454"/>
    <w:rsid w:val="00CE5FCC"/>
    <w:rsid w:val="00CE740B"/>
    <w:rsid w:val="00CF1A9A"/>
    <w:rsid w:val="00CF28F7"/>
    <w:rsid w:val="00CF2E4F"/>
    <w:rsid w:val="00CF3087"/>
    <w:rsid w:val="00CF4AB9"/>
    <w:rsid w:val="00CF6B84"/>
    <w:rsid w:val="00D04977"/>
    <w:rsid w:val="00D06705"/>
    <w:rsid w:val="00D071B8"/>
    <w:rsid w:val="00D13F19"/>
    <w:rsid w:val="00D21F3F"/>
    <w:rsid w:val="00D2250C"/>
    <w:rsid w:val="00D22FEB"/>
    <w:rsid w:val="00D25EA9"/>
    <w:rsid w:val="00D2694D"/>
    <w:rsid w:val="00D317AB"/>
    <w:rsid w:val="00D317BD"/>
    <w:rsid w:val="00D33386"/>
    <w:rsid w:val="00D34255"/>
    <w:rsid w:val="00D36E01"/>
    <w:rsid w:val="00D41397"/>
    <w:rsid w:val="00D42A31"/>
    <w:rsid w:val="00D4563C"/>
    <w:rsid w:val="00D4579C"/>
    <w:rsid w:val="00D4669A"/>
    <w:rsid w:val="00D47BB4"/>
    <w:rsid w:val="00D50A83"/>
    <w:rsid w:val="00D51DA5"/>
    <w:rsid w:val="00D5305A"/>
    <w:rsid w:val="00D535D9"/>
    <w:rsid w:val="00D5539F"/>
    <w:rsid w:val="00D64E96"/>
    <w:rsid w:val="00D66EC9"/>
    <w:rsid w:val="00D67424"/>
    <w:rsid w:val="00D67909"/>
    <w:rsid w:val="00D70776"/>
    <w:rsid w:val="00D74156"/>
    <w:rsid w:val="00D74DF9"/>
    <w:rsid w:val="00D75474"/>
    <w:rsid w:val="00D76629"/>
    <w:rsid w:val="00D7672B"/>
    <w:rsid w:val="00D7716F"/>
    <w:rsid w:val="00D776AD"/>
    <w:rsid w:val="00D776EB"/>
    <w:rsid w:val="00D77763"/>
    <w:rsid w:val="00D8058C"/>
    <w:rsid w:val="00D81BC4"/>
    <w:rsid w:val="00D838C0"/>
    <w:rsid w:val="00D83A06"/>
    <w:rsid w:val="00D855A0"/>
    <w:rsid w:val="00D9020A"/>
    <w:rsid w:val="00D90500"/>
    <w:rsid w:val="00D93B49"/>
    <w:rsid w:val="00D93ED2"/>
    <w:rsid w:val="00D93F3D"/>
    <w:rsid w:val="00DA0F6A"/>
    <w:rsid w:val="00DA3B5D"/>
    <w:rsid w:val="00DA4739"/>
    <w:rsid w:val="00DA4BE1"/>
    <w:rsid w:val="00DB0119"/>
    <w:rsid w:val="00DB16E6"/>
    <w:rsid w:val="00DB19C6"/>
    <w:rsid w:val="00DB66E3"/>
    <w:rsid w:val="00DB765A"/>
    <w:rsid w:val="00DC0CAE"/>
    <w:rsid w:val="00DC44B3"/>
    <w:rsid w:val="00DC527F"/>
    <w:rsid w:val="00DD215B"/>
    <w:rsid w:val="00DE24FE"/>
    <w:rsid w:val="00DE41A6"/>
    <w:rsid w:val="00DE41DC"/>
    <w:rsid w:val="00DE46B2"/>
    <w:rsid w:val="00DE55FE"/>
    <w:rsid w:val="00DE6981"/>
    <w:rsid w:val="00DE6D4E"/>
    <w:rsid w:val="00DE7735"/>
    <w:rsid w:val="00DF0A95"/>
    <w:rsid w:val="00DF2881"/>
    <w:rsid w:val="00DF5348"/>
    <w:rsid w:val="00DF5459"/>
    <w:rsid w:val="00DF5ADB"/>
    <w:rsid w:val="00DF7C74"/>
    <w:rsid w:val="00E0061A"/>
    <w:rsid w:val="00E03CE8"/>
    <w:rsid w:val="00E10BE7"/>
    <w:rsid w:val="00E116F5"/>
    <w:rsid w:val="00E12105"/>
    <w:rsid w:val="00E13687"/>
    <w:rsid w:val="00E1526D"/>
    <w:rsid w:val="00E15423"/>
    <w:rsid w:val="00E155A4"/>
    <w:rsid w:val="00E20AEB"/>
    <w:rsid w:val="00E23F30"/>
    <w:rsid w:val="00E2420A"/>
    <w:rsid w:val="00E2501F"/>
    <w:rsid w:val="00E26F3A"/>
    <w:rsid w:val="00E40E79"/>
    <w:rsid w:val="00E46F11"/>
    <w:rsid w:val="00E501B3"/>
    <w:rsid w:val="00E511E1"/>
    <w:rsid w:val="00E5196C"/>
    <w:rsid w:val="00E519FA"/>
    <w:rsid w:val="00E65BA3"/>
    <w:rsid w:val="00E665CD"/>
    <w:rsid w:val="00E676F1"/>
    <w:rsid w:val="00E70DE2"/>
    <w:rsid w:val="00E71AA5"/>
    <w:rsid w:val="00E732F9"/>
    <w:rsid w:val="00E74573"/>
    <w:rsid w:val="00E74B82"/>
    <w:rsid w:val="00E750CA"/>
    <w:rsid w:val="00E806AD"/>
    <w:rsid w:val="00E830BA"/>
    <w:rsid w:val="00E84A63"/>
    <w:rsid w:val="00E85C15"/>
    <w:rsid w:val="00E85C4F"/>
    <w:rsid w:val="00E900B6"/>
    <w:rsid w:val="00E91454"/>
    <w:rsid w:val="00E931B8"/>
    <w:rsid w:val="00E96780"/>
    <w:rsid w:val="00E96D02"/>
    <w:rsid w:val="00E9755E"/>
    <w:rsid w:val="00E97DA8"/>
    <w:rsid w:val="00EA0502"/>
    <w:rsid w:val="00EA3DED"/>
    <w:rsid w:val="00EA4DAE"/>
    <w:rsid w:val="00EA6C23"/>
    <w:rsid w:val="00EB1C4D"/>
    <w:rsid w:val="00EB1E9D"/>
    <w:rsid w:val="00EB471E"/>
    <w:rsid w:val="00EB640C"/>
    <w:rsid w:val="00EB6B43"/>
    <w:rsid w:val="00EC0311"/>
    <w:rsid w:val="00EC3896"/>
    <w:rsid w:val="00EC3C96"/>
    <w:rsid w:val="00EC4853"/>
    <w:rsid w:val="00EC6765"/>
    <w:rsid w:val="00EC6EC0"/>
    <w:rsid w:val="00EC6F1D"/>
    <w:rsid w:val="00EC70C5"/>
    <w:rsid w:val="00EC7513"/>
    <w:rsid w:val="00ED2181"/>
    <w:rsid w:val="00ED55F2"/>
    <w:rsid w:val="00ED600D"/>
    <w:rsid w:val="00EE2FD4"/>
    <w:rsid w:val="00EE381D"/>
    <w:rsid w:val="00EE4ED5"/>
    <w:rsid w:val="00EF1F49"/>
    <w:rsid w:val="00EF261C"/>
    <w:rsid w:val="00EF3C50"/>
    <w:rsid w:val="00EF4DAF"/>
    <w:rsid w:val="00EF5BC7"/>
    <w:rsid w:val="00EF63EE"/>
    <w:rsid w:val="00EF7BC5"/>
    <w:rsid w:val="00F0003E"/>
    <w:rsid w:val="00F01C2B"/>
    <w:rsid w:val="00F02C6C"/>
    <w:rsid w:val="00F03219"/>
    <w:rsid w:val="00F04D0E"/>
    <w:rsid w:val="00F10749"/>
    <w:rsid w:val="00F120E1"/>
    <w:rsid w:val="00F15D4C"/>
    <w:rsid w:val="00F1605C"/>
    <w:rsid w:val="00F17731"/>
    <w:rsid w:val="00F2021E"/>
    <w:rsid w:val="00F207F4"/>
    <w:rsid w:val="00F21270"/>
    <w:rsid w:val="00F23769"/>
    <w:rsid w:val="00F24978"/>
    <w:rsid w:val="00F256FF"/>
    <w:rsid w:val="00F25DCA"/>
    <w:rsid w:val="00F32D41"/>
    <w:rsid w:val="00F3489C"/>
    <w:rsid w:val="00F35190"/>
    <w:rsid w:val="00F35437"/>
    <w:rsid w:val="00F35AC8"/>
    <w:rsid w:val="00F362A3"/>
    <w:rsid w:val="00F37A9E"/>
    <w:rsid w:val="00F41CDF"/>
    <w:rsid w:val="00F422FD"/>
    <w:rsid w:val="00F54482"/>
    <w:rsid w:val="00F546D8"/>
    <w:rsid w:val="00F54869"/>
    <w:rsid w:val="00F54EDB"/>
    <w:rsid w:val="00F55106"/>
    <w:rsid w:val="00F60149"/>
    <w:rsid w:val="00F601DB"/>
    <w:rsid w:val="00F674F3"/>
    <w:rsid w:val="00F72651"/>
    <w:rsid w:val="00F75E3D"/>
    <w:rsid w:val="00F8236C"/>
    <w:rsid w:val="00F85019"/>
    <w:rsid w:val="00F86DF5"/>
    <w:rsid w:val="00F8734C"/>
    <w:rsid w:val="00F873C7"/>
    <w:rsid w:val="00F93797"/>
    <w:rsid w:val="00F950A4"/>
    <w:rsid w:val="00F95E44"/>
    <w:rsid w:val="00F97672"/>
    <w:rsid w:val="00FA1B36"/>
    <w:rsid w:val="00FA55BD"/>
    <w:rsid w:val="00FB0402"/>
    <w:rsid w:val="00FB6BF7"/>
    <w:rsid w:val="00FC07EC"/>
    <w:rsid w:val="00FC0BAA"/>
    <w:rsid w:val="00FC1B96"/>
    <w:rsid w:val="00FC2DB8"/>
    <w:rsid w:val="00FC581B"/>
    <w:rsid w:val="00FC615D"/>
    <w:rsid w:val="00FD0820"/>
    <w:rsid w:val="00FD212D"/>
    <w:rsid w:val="00FD79B8"/>
    <w:rsid w:val="00FD7A43"/>
    <w:rsid w:val="00FE17FD"/>
    <w:rsid w:val="00FE24ED"/>
    <w:rsid w:val="00FE32F7"/>
    <w:rsid w:val="00FF7097"/>
    <w:rsid w:val="00FF785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CAE"/>
    <w:rPr>
      <w:rFonts w:eastAsiaTheme="minorEastAsia"/>
      <w:lang w:eastAsia="es-ES"/>
    </w:rPr>
  </w:style>
  <w:style w:type="paragraph" w:styleId="Ttulo1">
    <w:name w:val="heading 1"/>
    <w:basedOn w:val="Normal"/>
    <w:next w:val="Normal"/>
    <w:link w:val="Ttulo1Car"/>
    <w:uiPriority w:val="9"/>
    <w:qFormat/>
    <w:rsid w:val="00DC0C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C0C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CAE"/>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9"/>
    <w:rsid w:val="00DC0CAE"/>
    <w:rPr>
      <w:rFonts w:asciiTheme="majorHAnsi" w:eastAsiaTheme="majorEastAsia" w:hAnsiTheme="majorHAnsi" w:cstheme="majorBidi"/>
      <w:b/>
      <w:bCs/>
      <w:color w:val="4F81BD" w:themeColor="accent1"/>
      <w:sz w:val="26"/>
      <w:szCs w:val="26"/>
      <w:lang w:eastAsia="es-ES"/>
    </w:rPr>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 w:type="paragraph" w:styleId="Prrafodelista">
    <w:name w:val="List Paragraph"/>
    <w:basedOn w:val="Normal"/>
    <w:uiPriority w:val="34"/>
    <w:qFormat/>
    <w:rsid w:val="00DC0CAE"/>
    <w:pPr>
      <w:ind w:left="720"/>
      <w:contextualSpacing/>
    </w:pPr>
  </w:style>
  <w:style w:type="table" w:styleId="Tablaconcuadrcula">
    <w:name w:val="Table Grid"/>
    <w:basedOn w:val="Tablanormal"/>
    <w:uiPriority w:val="59"/>
    <w:rsid w:val="00DC0C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679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79AD"/>
    <w:rPr>
      <w:rFonts w:ascii="Tahoma" w:eastAsiaTheme="minorEastAsia" w:hAnsi="Tahoma" w:cs="Tahoma"/>
      <w:sz w:val="16"/>
      <w:szCs w:val="16"/>
      <w:lang w:eastAsia="es-ES"/>
    </w:rPr>
  </w:style>
  <w:style w:type="table" w:styleId="Listaclara-nfasis6">
    <w:name w:val="Light List Accent 6"/>
    <w:basedOn w:val="Tablanormal"/>
    <w:uiPriority w:val="61"/>
    <w:rsid w:val="00AA0768"/>
    <w:pPr>
      <w:spacing w:after="0" w:line="240" w:lineRule="auto"/>
    </w:pPr>
    <w:rPr>
      <w:rFonts w:eastAsiaTheme="minorEastAsia"/>
      <w:lang w:val="es-CL"/>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semiHidden/>
    <w:unhideWhenUsed/>
    <w:rsid w:val="00EB471E"/>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Lista">
    <w:name w:val="List"/>
    <w:basedOn w:val="Normal"/>
    <w:uiPriority w:val="99"/>
    <w:unhideWhenUsed/>
    <w:rsid w:val="00B343E1"/>
    <w:pPr>
      <w:ind w:left="283" w:hanging="283"/>
      <w:contextualSpacing/>
    </w:pPr>
  </w:style>
  <w:style w:type="paragraph" w:styleId="Encabezadodemensaje">
    <w:name w:val="Message Header"/>
    <w:basedOn w:val="Normal"/>
    <w:link w:val="EncabezadodemensajeCar"/>
    <w:uiPriority w:val="99"/>
    <w:unhideWhenUsed/>
    <w:rsid w:val="00B343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B343E1"/>
    <w:rPr>
      <w:rFonts w:asciiTheme="majorHAnsi" w:eastAsiaTheme="majorEastAsia" w:hAnsiTheme="majorHAnsi" w:cstheme="majorBidi"/>
      <w:sz w:val="24"/>
      <w:szCs w:val="24"/>
      <w:shd w:val="pct20" w:color="auto" w:fill="auto"/>
      <w:lang w:eastAsia="es-ES"/>
    </w:rPr>
  </w:style>
  <w:style w:type="paragraph" w:styleId="Textoindependiente">
    <w:name w:val="Body Text"/>
    <w:basedOn w:val="Normal"/>
    <w:link w:val="TextoindependienteCar"/>
    <w:uiPriority w:val="99"/>
    <w:unhideWhenUsed/>
    <w:rsid w:val="00B343E1"/>
    <w:pPr>
      <w:spacing w:after="120"/>
    </w:pPr>
  </w:style>
  <w:style w:type="character" w:customStyle="1" w:styleId="TextoindependienteCar">
    <w:name w:val="Texto independiente Car"/>
    <w:basedOn w:val="Fuentedeprrafopredeter"/>
    <w:link w:val="Textoindependiente"/>
    <w:uiPriority w:val="99"/>
    <w:rsid w:val="00B343E1"/>
    <w:rPr>
      <w:rFonts w:eastAsiaTheme="minorEastAsia"/>
      <w:lang w:eastAsia="es-ES"/>
    </w:rPr>
  </w:style>
  <w:style w:type="paragraph" w:styleId="Textoindependienteprimerasangra">
    <w:name w:val="Body Text First Indent"/>
    <w:basedOn w:val="Textoindependiente"/>
    <w:link w:val="TextoindependienteprimerasangraCar"/>
    <w:uiPriority w:val="99"/>
    <w:unhideWhenUsed/>
    <w:rsid w:val="00B343E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343E1"/>
  </w:style>
  <w:style w:type="paragraph" w:customStyle="1" w:styleId="xl27">
    <w:name w:val="xl27"/>
    <w:basedOn w:val="Normal"/>
    <w:rsid w:val="00327736"/>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character" w:customStyle="1" w:styleId="apple-converted-space">
    <w:name w:val="apple-converted-space"/>
    <w:basedOn w:val="Fuentedeprrafopredeter"/>
    <w:rsid w:val="00100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26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2639"/>
  </w:style>
  <w:style w:type="paragraph" w:styleId="Piedepgina">
    <w:name w:val="footer"/>
    <w:basedOn w:val="Normal"/>
    <w:link w:val="PiedepginaCar"/>
    <w:uiPriority w:val="99"/>
    <w:unhideWhenUsed/>
    <w:rsid w:val="00CC26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2639"/>
  </w:style>
</w:styles>
</file>

<file path=word/webSettings.xml><?xml version="1.0" encoding="utf-8"?>
<w:webSettings xmlns:r="http://schemas.openxmlformats.org/officeDocument/2006/relationships" xmlns:w="http://schemas.openxmlformats.org/wordprocessingml/2006/main">
  <w:divs>
    <w:div w:id="5057020">
      <w:bodyDiv w:val="1"/>
      <w:marLeft w:val="0"/>
      <w:marRight w:val="0"/>
      <w:marTop w:val="0"/>
      <w:marBottom w:val="0"/>
      <w:divBdr>
        <w:top w:val="none" w:sz="0" w:space="0" w:color="auto"/>
        <w:left w:val="none" w:sz="0" w:space="0" w:color="auto"/>
        <w:bottom w:val="none" w:sz="0" w:space="0" w:color="auto"/>
        <w:right w:val="none" w:sz="0" w:space="0" w:color="auto"/>
      </w:divBdr>
    </w:div>
    <w:div w:id="86272146">
      <w:bodyDiv w:val="1"/>
      <w:marLeft w:val="0"/>
      <w:marRight w:val="0"/>
      <w:marTop w:val="0"/>
      <w:marBottom w:val="0"/>
      <w:divBdr>
        <w:top w:val="none" w:sz="0" w:space="0" w:color="auto"/>
        <w:left w:val="none" w:sz="0" w:space="0" w:color="auto"/>
        <w:bottom w:val="none" w:sz="0" w:space="0" w:color="auto"/>
        <w:right w:val="none" w:sz="0" w:space="0" w:color="auto"/>
      </w:divBdr>
    </w:div>
    <w:div w:id="127558083">
      <w:bodyDiv w:val="1"/>
      <w:marLeft w:val="0"/>
      <w:marRight w:val="0"/>
      <w:marTop w:val="0"/>
      <w:marBottom w:val="0"/>
      <w:divBdr>
        <w:top w:val="none" w:sz="0" w:space="0" w:color="auto"/>
        <w:left w:val="none" w:sz="0" w:space="0" w:color="auto"/>
        <w:bottom w:val="none" w:sz="0" w:space="0" w:color="auto"/>
        <w:right w:val="none" w:sz="0" w:space="0" w:color="auto"/>
      </w:divBdr>
    </w:div>
    <w:div w:id="233123167">
      <w:bodyDiv w:val="1"/>
      <w:marLeft w:val="0"/>
      <w:marRight w:val="0"/>
      <w:marTop w:val="0"/>
      <w:marBottom w:val="0"/>
      <w:divBdr>
        <w:top w:val="none" w:sz="0" w:space="0" w:color="auto"/>
        <w:left w:val="none" w:sz="0" w:space="0" w:color="auto"/>
        <w:bottom w:val="none" w:sz="0" w:space="0" w:color="auto"/>
        <w:right w:val="none" w:sz="0" w:space="0" w:color="auto"/>
      </w:divBdr>
    </w:div>
    <w:div w:id="296490718">
      <w:bodyDiv w:val="1"/>
      <w:marLeft w:val="0"/>
      <w:marRight w:val="0"/>
      <w:marTop w:val="0"/>
      <w:marBottom w:val="0"/>
      <w:divBdr>
        <w:top w:val="none" w:sz="0" w:space="0" w:color="auto"/>
        <w:left w:val="none" w:sz="0" w:space="0" w:color="auto"/>
        <w:bottom w:val="none" w:sz="0" w:space="0" w:color="auto"/>
        <w:right w:val="none" w:sz="0" w:space="0" w:color="auto"/>
      </w:divBdr>
    </w:div>
    <w:div w:id="398209488">
      <w:bodyDiv w:val="1"/>
      <w:marLeft w:val="0"/>
      <w:marRight w:val="0"/>
      <w:marTop w:val="0"/>
      <w:marBottom w:val="0"/>
      <w:divBdr>
        <w:top w:val="none" w:sz="0" w:space="0" w:color="auto"/>
        <w:left w:val="none" w:sz="0" w:space="0" w:color="auto"/>
        <w:bottom w:val="none" w:sz="0" w:space="0" w:color="auto"/>
        <w:right w:val="none" w:sz="0" w:space="0" w:color="auto"/>
      </w:divBdr>
    </w:div>
    <w:div w:id="402072651">
      <w:bodyDiv w:val="1"/>
      <w:marLeft w:val="0"/>
      <w:marRight w:val="0"/>
      <w:marTop w:val="0"/>
      <w:marBottom w:val="0"/>
      <w:divBdr>
        <w:top w:val="none" w:sz="0" w:space="0" w:color="auto"/>
        <w:left w:val="none" w:sz="0" w:space="0" w:color="auto"/>
        <w:bottom w:val="none" w:sz="0" w:space="0" w:color="auto"/>
        <w:right w:val="none" w:sz="0" w:space="0" w:color="auto"/>
      </w:divBdr>
    </w:div>
    <w:div w:id="421143262">
      <w:bodyDiv w:val="1"/>
      <w:marLeft w:val="0"/>
      <w:marRight w:val="0"/>
      <w:marTop w:val="0"/>
      <w:marBottom w:val="0"/>
      <w:divBdr>
        <w:top w:val="none" w:sz="0" w:space="0" w:color="auto"/>
        <w:left w:val="none" w:sz="0" w:space="0" w:color="auto"/>
        <w:bottom w:val="none" w:sz="0" w:space="0" w:color="auto"/>
        <w:right w:val="none" w:sz="0" w:space="0" w:color="auto"/>
      </w:divBdr>
    </w:div>
    <w:div w:id="444694386">
      <w:bodyDiv w:val="1"/>
      <w:marLeft w:val="0"/>
      <w:marRight w:val="0"/>
      <w:marTop w:val="0"/>
      <w:marBottom w:val="0"/>
      <w:divBdr>
        <w:top w:val="none" w:sz="0" w:space="0" w:color="auto"/>
        <w:left w:val="none" w:sz="0" w:space="0" w:color="auto"/>
        <w:bottom w:val="none" w:sz="0" w:space="0" w:color="auto"/>
        <w:right w:val="none" w:sz="0" w:space="0" w:color="auto"/>
      </w:divBdr>
    </w:div>
    <w:div w:id="617688370">
      <w:bodyDiv w:val="1"/>
      <w:marLeft w:val="0"/>
      <w:marRight w:val="0"/>
      <w:marTop w:val="0"/>
      <w:marBottom w:val="0"/>
      <w:divBdr>
        <w:top w:val="none" w:sz="0" w:space="0" w:color="auto"/>
        <w:left w:val="none" w:sz="0" w:space="0" w:color="auto"/>
        <w:bottom w:val="none" w:sz="0" w:space="0" w:color="auto"/>
        <w:right w:val="none" w:sz="0" w:space="0" w:color="auto"/>
      </w:divBdr>
    </w:div>
    <w:div w:id="631255060">
      <w:bodyDiv w:val="1"/>
      <w:marLeft w:val="0"/>
      <w:marRight w:val="0"/>
      <w:marTop w:val="0"/>
      <w:marBottom w:val="0"/>
      <w:divBdr>
        <w:top w:val="none" w:sz="0" w:space="0" w:color="auto"/>
        <w:left w:val="none" w:sz="0" w:space="0" w:color="auto"/>
        <w:bottom w:val="none" w:sz="0" w:space="0" w:color="auto"/>
        <w:right w:val="none" w:sz="0" w:space="0" w:color="auto"/>
      </w:divBdr>
    </w:div>
    <w:div w:id="652177563">
      <w:bodyDiv w:val="1"/>
      <w:marLeft w:val="0"/>
      <w:marRight w:val="0"/>
      <w:marTop w:val="0"/>
      <w:marBottom w:val="0"/>
      <w:divBdr>
        <w:top w:val="none" w:sz="0" w:space="0" w:color="auto"/>
        <w:left w:val="none" w:sz="0" w:space="0" w:color="auto"/>
        <w:bottom w:val="none" w:sz="0" w:space="0" w:color="auto"/>
        <w:right w:val="none" w:sz="0" w:space="0" w:color="auto"/>
      </w:divBdr>
    </w:div>
    <w:div w:id="746146358">
      <w:bodyDiv w:val="1"/>
      <w:marLeft w:val="0"/>
      <w:marRight w:val="0"/>
      <w:marTop w:val="0"/>
      <w:marBottom w:val="0"/>
      <w:divBdr>
        <w:top w:val="none" w:sz="0" w:space="0" w:color="auto"/>
        <w:left w:val="none" w:sz="0" w:space="0" w:color="auto"/>
        <w:bottom w:val="none" w:sz="0" w:space="0" w:color="auto"/>
        <w:right w:val="none" w:sz="0" w:space="0" w:color="auto"/>
      </w:divBdr>
    </w:div>
    <w:div w:id="768358579">
      <w:bodyDiv w:val="1"/>
      <w:marLeft w:val="0"/>
      <w:marRight w:val="0"/>
      <w:marTop w:val="0"/>
      <w:marBottom w:val="0"/>
      <w:divBdr>
        <w:top w:val="none" w:sz="0" w:space="0" w:color="auto"/>
        <w:left w:val="none" w:sz="0" w:space="0" w:color="auto"/>
        <w:bottom w:val="none" w:sz="0" w:space="0" w:color="auto"/>
        <w:right w:val="none" w:sz="0" w:space="0" w:color="auto"/>
      </w:divBdr>
    </w:div>
    <w:div w:id="801339901">
      <w:bodyDiv w:val="1"/>
      <w:marLeft w:val="0"/>
      <w:marRight w:val="0"/>
      <w:marTop w:val="0"/>
      <w:marBottom w:val="0"/>
      <w:divBdr>
        <w:top w:val="none" w:sz="0" w:space="0" w:color="auto"/>
        <w:left w:val="none" w:sz="0" w:space="0" w:color="auto"/>
        <w:bottom w:val="none" w:sz="0" w:space="0" w:color="auto"/>
        <w:right w:val="none" w:sz="0" w:space="0" w:color="auto"/>
      </w:divBdr>
    </w:div>
    <w:div w:id="807548758">
      <w:bodyDiv w:val="1"/>
      <w:marLeft w:val="0"/>
      <w:marRight w:val="0"/>
      <w:marTop w:val="0"/>
      <w:marBottom w:val="0"/>
      <w:divBdr>
        <w:top w:val="none" w:sz="0" w:space="0" w:color="auto"/>
        <w:left w:val="none" w:sz="0" w:space="0" w:color="auto"/>
        <w:bottom w:val="none" w:sz="0" w:space="0" w:color="auto"/>
        <w:right w:val="none" w:sz="0" w:space="0" w:color="auto"/>
      </w:divBdr>
    </w:div>
    <w:div w:id="904489689">
      <w:bodyDiv w:val="1"/>
      <w:marLeft w:val="0"/>
      <w:marRight w:val="0"/>
      <w:marTop w:val="0"/>
      <w:marBottom w:val="0"/>
      <w:divBdr>
        <w:top w:val="none" w:sz="0" w:space="0" w:color="auto"/>
        <w:left w:val="none" w:sz="0" w:space="0" w:color="auto"/>
        <w:bottom w:val="none" w:sz="0" w:space="0" w:color="auto"/>
        <w:right w:val="none" w:sz="0" w:space="0" w:color="auto"/>
      </w:divBdr>
    </w:div>
    <w:div w:id="909077108">
      <w:bodyDiv w:val="1"/>
      <w:marLeft w:val="0"/>
      <w:marRight w:val="0"/>
      <w:marTop w:val="0"/>
      <w:marBottom w:val="0"/>
      <w:divBdr>
        <w:top w:val="none" w:sz="0" w:space="0" w:color="auto"/>
        <w:left w:val="none" w:sz="0" w:space="0" w:color="auto"/>
        <w:bottom w:val="none" w:sz="0" w:space="0" w:color="auto"/>
        <w:right w:val="none" w:sz="0" w:space="0" w:color="auto"/>
      </w:divBdr>
    </w:div>
    <w:div w:id="1038968951">
      <w:bodyDiv w:val="1"/>
      <w:marLeft w:val="0"/>
      <w:marRight w:val="0"/>
      <w:marTop w:val="0"/>
      <w:marBottom w:val="0"/>
      <w:divBdr>
        <w:top w:val="none" w:sz="0" w:space="0" w:color="auto"/>
        <w:left w:val="none" w:sz="0" w:space="0" w:color="auto"/>
        <w:bottom w:val="none" w:sz="0" w:space="0" w:color="auto"/>
        <w:right w:val="none" w:sz="0" w:space="0" w:color="auto"/>
      </w:divBdr>
    </w:div>
    <w:div w:id="1141382575">
      <w:bodyDiv w:val="1"/>
      <w:marLeft w:val="0"/>
      <w:marRight w:val="0"/>
      <w:marTop w:val="0"/>
      <w:marBottom w:val="0"/>
      <w:divBdr>
        <w:top w:val="none" w:sz="0" w:space="0" w:color="auto"/>
        <w:left w:val="none" w:sz="0" w:space="0" w:color="auto"/>
        <w:bottom w:val="none" w:sz="0" w:space="0" w:color="auto"/>
        <w:right w:val="none" w:sz="0" w:space="0" w:color="auto"/>
      </w:divBdr>
      <w:divsChild>
        <w:div w:id="296298594">
          <w:marLeft w:val="0"/>
          <w:marRight w:val="0"/>
          <w:marTop w:val="0"/>
          <w:marBottom w:val="0"/>
          <w:divBdr>
            <w:top w:val="none" w:sz="0" w:space="0" w:color="auto"/>
            <w:left w:val="none" w:sz="0" w:space="0" w:color="auto"/>
            <w:bottom w:val="none" w:sz="0" w:space="0" w:color="auto"/>
            <w:right w:val="none" w:sz="0" w:space="0" w:color="auto"/>
          </w:divBdr>
        </w:div>
        <w:div w:id="1223365755">
          <w:marLeft w:val="0"/>
          <w:marRight w:val="0"/>
          <w:marTop w:val="0"/>
          <w:marBottom w:val="0"/>
          <w:divBdr>
            <w:top w:val="none" w:sz="0" w:space="0" w:color="auto"/>
            <w:left w:val="none" w:sz="0" w:space="0" w:color="auto"/>
            <w:bottom w:val="none" w:sz="0" w:space="0" w:color="auto"/>
            <w:right w:val="none" w:sz="0" w:space="0" w:color="auto"/>
          </w:divBdr>
        </w:div>
        <w:div w:id="1221012534">
          <w:marLeft w:val="0"/>
          <w:marRight w:val="0"/>
          <w:marTop w:val="0"/>
          <w:marBottom w:val="0"/>
          <w:divBdr>
            <w:top w:val="none" w:sz="0" w:space="0" w:color="auto"/>
            <w:left w:val="none" w:sz="0" w:space="0" w:color="auto"/>
            <w:bottom w:val="none" w:sz="0" w:space="0" w:color="auto"/>
            <w:right w:val="none" w:sz="0" w:space="0" w:color="auto"/>
          </w:divBdr>
        </w:div>
        <w:div w:id="700664673">
          <w:marLeft w:val="0"/>
          <w:marRight w:val="0"/>
          <w:marTop w:val="0"/>
          <w:marBottom w:val="0"/>
          <w:divBdr>
            <w:top w:val="none" w:sz="0" w:space="0" w:color="auto"/>
            <w:left w:val="none" w:sz="0" w:space="0" w:color="auto"/>
            <w:bottom w:val="none" w:sz="0" w:space="0" w:color="auto"/>
            <w:right w:val="none" w:sz="0" w:space="0" w:color="auto"/>
          </w:divBdr>
        </w:div>
        <w:div w:id="1911036454">
          <w:marLeft w:val="0"/>
          <w:marRight w:val="0"/>
          <w:marTop w:val="0"/>
          <w:marBottom w:val="0"/>
          <w:divBdr>
            <w:top w:val="none" w:sz="0" w:space="0" w:color="auto"/>
            <w:left w:val="none" w:sz="0" w:space="0" w:color="auto"/>
            <w:bottom w:val="none" w:sz="0" w:space="0" w:color="auto"/>
            <w:right w:val="none" w:sz="0" w:space="0" w:color="auto"/>
          </w:divBdr>
        </w:div>
        <w:div w:id="653680124">
          <w:marLeft w:val="0"/>
          <w:marRight w:val="0"/>
          <w:marTop w:val="0"/>
          <w:marBottom w:val="0"/>
          <w:divBdr>
            <w:top w:val="none" w:sz="0" w:space="0" w:color="auto"/>
            <w:left w:val="none" w:sz="0" w:space="0" w:color="auto"/>
            <w:bottom w:val="none" w:sz="0" w:space="0" w:color="auto"/>
            <w:right w:val="none" w:sz="0" w:space="0" w:color="auto"/>
          </w:divBdr>
        </w:div>
        <w:div w:id="964189947">
          <w:marLeft w:val="0"/>
          <w:marRight w:val="0"/>
          <w:marTop w:val="0"/>
          <w:marBottom w:val="0"/>
          <w:divBdr>
            <w:top w:val="none" w:sz="0" w:space="0" w:color="auto"/>
            <w:left w:val="none" w:sz="0" w:space="0" w:color="auto"/>
            <w:bottom w:val="none" w:sz="0" w:space="0" w:color="auto"/>
            <w:right w:val="none" w:sz="0" w:space="0" w:color="auto"/>
          </w:divBdr>
        </w:div>
        <w:div w:id="1622375452">
          <w:marLeft w:val="0"/>
          <w:marRight w:val="0"/>
          <w:marTop w:val="0"/>
          <w:marBottom w:val="0"/>
          <w:divBdr>
            <w:top w:val="none" w:sz="0" w:space="0" w:color="auto"/>
            <w:left w:val="none" w:sz="0" w:space="0" w:color="auto"/>
            <w:bottom w:val="none" w:sz="0" w:space="0" w:color="auto"/>
            <w:right w:val="none" w:sz="0" w:space="0" w:color="auto"/>
          </w:divBdr>
        </w:div>
        <w:div w:id="2101018988">
          <w:marLeft w:val="0"/>
          <w:marRight w:val="0"/>
          <w:marTop w:val="0"/>
          <w:marBottom w:val="0"/>
          <w:divBdr>
            <w:top w:val="none" w:sz="0" w:space="0" w:color="auto"/>
            <w:left w:val="none" w:sz="0" w:space="0" w:color="auto"/>
            <w:bottom w:val="none" w:sz="0" w:space="0" w:color="auto"/>
            <w:right w:val="none" w:sz="0" w:space="0" w:color="auto"/>
          </w:divBdr>
        </w:div>
        <w:div w:id="615019435">
          <w:marLeft w:val="0"/>
          <w:marRight w:val="0"/>
          <w:marTop w:val="0"/>
          <w:marBottom w:val="0"/>
          <w:divBdr>
            <w:top w:val="none" w:sz="0" w:space="0" w:color="auto"/>
            <w:left w:val="none" w:sz="0" w:space="0" w:color="auto"/>
            <w:bottom w:val="none" w:sz="0" w:space="0" w:color="auto"/>
            <w:right w:val="none" w:sz="0" w:space="0" w:color="auto"/>
          </w:divBdr>
        </w:div>
        <w:div w:id="291635899">
          <w:marLeft w:val="0"/>
          <w:marRight w:val="0"/>
          <w:marTop w:val="0"/>
          <w:marBottom w:val="0"/>
          <w:divBdr>
            <w:top w:val="none" w:sz="0" w:space="0" w:color="auto"/>
            <w:left w:val="none" w:sz="0" w:space="0" w:color="auto"/>
            <w:bottom w:val="none" w:sz="0" w:space="0" w:color="auto"/>
            <w:right w:val="none" w:sz="0" w:space="0" w:color="auto"/>
          </w:divBdr>
        </w:div>
      </w:divsChild>
    </w:div>
    <w:div w:id="1297181846">
      <w:bodyDiv w:val="1"/>
      <w:marLeft w:val="0"/>
      <w:marRight w:val="0"/>
      <w:marTop w:val="0"/>
      <w:marBottom w:val="0"/>
      <w:divBdr>
        <w:top w:val="none" w:sz="0" w:space="0" w:color="auto"/>
        <w:left w:val="none" w:sz="0" w:space="0" w:color="auto"/>
        <w:bottom w:val="none" w:sz="0" w:space="0" w:color="auto"/>
        <w:right w:val="none" w:sz="0" w:space="0" w:color="auto"/>
      </w:divBdr>
    </w:div>
    <w:div w:id="1313631480">
      <w:bodyDiv w:val="1"/>
      <w:marLeft w:val="0"/>
      <w:marRight w:val="0"/>
      <w:marTop w:val="0"/>
      <w:marBottom w:val="0"/>
      <w:divBdr>
        <w:top w:val="none" w:sz="0" w:space="0" w:color="auto"/>
        <w:left w:val="none" w:sz="0" w:space="0" w:color="auto"/>
        <w:bottom w:val="none" w:sz="0" w:space="0" w:color="auto"/>
        <w:right w:val="none" w:sz="0" w:space="0" w:color="auto"/>
      </w:divBdr>
    </w:div>
    <w:div w:id="1330249786">
      <w:bodyDiv w:val="1"/>
      <w:marLeft w:val="0"/>
      <w:marRight w:val="0"/>
      <w:marTop w:val="0"/>
      <w:marBottom w:val="0"/>
      <w:divBdr>
        <w:top w:val="none" w:sz="0" w:space="0" w:color="auto"/>
        <w:left w:val="none" w:sz="0" w:space="0" w:color="auto"/>
        <w:bottom w:val="none" w:sz="0" w:space="0" w:color="auto"/>
        <w:right w:val="none" w:sz="0" w:space="0" w:color="auto"/>
      </w:divBdr>
    </w:div>
    <w:div w:id="1334840435">
      <w:bodyDiv w:val="1"/>
      <w:marLeft w:val="0"/>
      <w:marRight w:val="0"/>
      <w:marTop w:val="0"/>
      <w:marBottom w:val="0"/>
      <w:divBdr>
        <w:top w:val="none" w:sz="0" w:space="0" w:color="auto"/>
        <w:left w:val="none" w:sz="0" w:space="0" w:color="auto"/>
        <w:bottom w:val="none" w:sz="0" w:space="0" w:color="auto"/>
        <w:right w:val="none" w:sz="0" w:space="0" w:color="auto"/>
      </w:divBdr>
    </w:div>
    <w:div w:id="1366129418">
      <w:bodyDiv w:val="1"/>
      <w:marLeft w:val="0"/>
      <w:marRight w:val="0"/>
      <w:marTop w:val="0"/>
      <w:marBottom w:val="0"/>
      <w:divBdr>
        <w:top w:val="none" w:sz="0" w:space="0" w:color="auto"/>
        <w:left w:val="none" w:sz="0" w:space="0" w:color="auto"/>
        <w:bottom w:val="none" w:sz="0" w:space="0" w:color="auto"/>
        <w:right w:val="none" w:sz="0" w:space="0" w:color="auto"/>
      </w:divBdr>
    </w:div>
    <w:div w:id="1409114231">
      <w:bodyDiv w:val="1"/>
      <w:marLeft w:val="0"/>
      <w:marRight w:val="0"/>
      <w:marTop w:val="0"/>
      <w:marBottom w:val="0"/>
      <w:divBdr>
        <w:top w:val="none" w:sz="0" w:space="0" w:color="auto"/>
        <w:left w:val="none" w:sz="0" w:space="0" w:color="auto"/>
        <w:bottom w:val="none" w:sz="0" w:space="0" w:color="auto"/>
        <w:right w:val="none" w:sz="0" w:space="0" w:color="auto"/>
      </w:divBdr>
    </w:div>
    <w:div w:id="1422070463">
      <w:bodyDiv w:val="1"/>
      <w:marLeft w:val="0"/>
      <w:marRight w:val="0"/>
      <w:marTop w:val="0"/>
      <w:marBottom w:val="0"/>
      <w:divBdr>
        <w:top w:val="none" w:sz="0" w:space="0" w:color="auto"/>
        <w:left w:val="none" w:sz="0" w:space="0" w:color="auto"/>
        <w:bottom w:val="none" w:sz="0" w:space="0" w:color="auto"/>
        <w:right w:val="none" w:sz="0" w:space="0" w:color="auto"/>
      </w:divBdr>
    </w:div>
    <w:div w:id="1549486915">
      <w:bodyDiv w:val="1"/>
      <w:marLeft w:val="0"/>
      <w:marRight w:val="0"/>
      <w:marTop w:val="0"/>
      <w:marBottom w:val="0"/>
      <w:divBdr>
        <w:top w:val="none" w:sz="0" w:space="0" w:color="auto"/>
        <w:left w:val="none" w:sz="0" w:space="0" w:color="auto"/>
        <w:bottom w:val="none" w:sz="0" w:space="0" w:color="auto"/>
        <w:right w:val="none" w:sz="0" w:space="0" w:color="auto"/>
      </w:divBdr>
    </w:div>
    <w:div w:id="1588491268">
      <w:bodyDiv w:val="1"/>
      <w:marLeft w:val="0"/>
      <w:marRight w:val="0"/>
      <w:marTop w:val="0"/>
      <w:marBottom w:val="0"/>
      <w:divBdr>
        <w:top w:val="none" w:sz="0" w:space="0" w:color="auto"/>
        <w:left w:val="none" w:sz="0" w:space="0" w:color="auto"/>
        <w:bottom w:val="none" w:sz="0" w:space="0" w:color="auto"/>
        <w:right w:val="none" w:sz="0" w:space="0" w:color="auto"/>
      </w:divBdr>
    </w:div>
    <w:div w:id="1605532226">
      <w:bodyDiv w:val="1"/>
      <w:marLeft w:val="0"/>
      <w:marRight w:val="0"/>
      <w:marTop w:val="0"/>
      <w:marBottom w:val="0"/>
      <w:divBdr>
        <w:top w:val="none" w:sz="0" w:space="0" w:color="auto"/>
        <w:left w:val="none" w:sz="0" w:space="0" w:color="auto"/>
        <w:bottom w:val="none" w:sz="0" w:space="0" w:color="auto"/>
        <w:right w:val="none" w:sz="0" w:space="0" w:color="auto"/>
      </w:divBdr>
    </w:div>
    <w:div w:id="1612324024">
      <w:bodyDiv w:val="1"/>
      <w:marLeft w:val="0"/>
      <w:marRight w:val="0"/>
      <w:marTop w:val="0"/>
      <w:marBottom w:val="0"/>
      <w:divBdr>
        <w:top w:val="none" w:sz="0" w:space="0" w:color="auto"/>
        <w:left w:val="none" w:sz="0" w:space="0" w:color="auto"/>
        <w:bottom w:val="none" w:sz="0" w:space="0" w:color="auto"/>
        <w:right w:val="none" w:sz="0" w:space="0" w:color="auto"/>
      </w:divBdr>
    </w:div>
    <w:div w:id="1746947888">
      <w:bodyDiv w:val="1"/>
      <w:marLeft w:val="0"/>
      <w:marRight w:val="0"/>
      <w:marTop w:val="0"/>
      <w:marBottom w:val="0"/>
      <w:divBdr>
        <w:top w:val="none" w:sz="0" w:space="0" w:color="auto"/>
        <w:left w:val="none" w:sz="0" w:space="0" w:color="auto"/>
        <w:bottom w:val="none" w:sz="0" w:space="0" w:color="auto"/>
        <w:right w:val="none" w:sz="0" w:space="0" w:color="auto"/>
      </w:divBdr>
    </w:div>
    <w:div w:id="1757436788">
      <w:bodyDiv w:val="1"/>
      <w:marLeft w:val="0"/>
      <w:marRight w:val="0"/>
      <w:marTop w:val="0"/>
      <w:marBottom w:val="0"/>
      <w:divBdr>
        <w:top w:val="none" w:sz="0" w:space="0" w:color="auto"/>
        <w:left w:val="none" w:sz="0" w:space="0" w:color="auto"/>
        <w:bottom w:val="none" w:sz="0" w:space="0" w:color="auto"/>
        <w:right w:val="none" w:sz="0" w:space="0" w:color="auto"/>
      </w:divBdr>
    </w:div>
    <w:div w:id="1797412946">
      <w:bodyDiv w:val="1"/>
      <w:marLeft w:val="0"/>
      <w:marRight w:val="0"/>
      <w:marTop w:val="0"/>
      <w:marBottom w:val="0"/>
      <w:divBdr>
        <w:top w:val="none" w:sz="0" w:space="0" w:color="auto"/>
        <w:left w:val="none" w:sz="0" w:space="0" w:color="auto"/>
        <w:bottom w:val="none" w:sz="0" w:space="0" w:color="auto"/>
        <w:right w:val="none" w:sz="0" w:space="0" w:color="auto"/>
      </w:divBdr>
    </w:div>
    <w:div w:id="1825051062">
      <w:bodyDiv w:val="1"/>
      <w:marLeft w:val="0"/>
      <w:marRight w:val="0"/>
      <w:marTop w:val="0"/>
      <w:marBottom w:val="0"/>
      <w:divBdr>
        <w:top w:val="none" w:sz="0" w:space="0" w:color="auto"/>
        <w:left w:val="none" w:sz="0" w:space="0" w:color="auto"/>
        <w:bottom w:val="none" w:sz="0" w:space="0" w:color="auto"/>
        <w:right w:val="none" w:sz="0" w:space="0" w:color="auto"/>
      </w:divBdr>
    </w:div>
    <w:div w:id="1983581166">
      <w:bodyDiv w:val="1"/>
      <w:marLeft w:val="0"/>
      <w:marRight w:val="0"/>
      <w:marTop w:val="0"/>
      <w:marBottom w:val="0"/>
      <w:divBdr>
        <w:top w:val="none" w:sz="0" w:space="0" w:color="auto"/>
        <w:left w:val="none" w:sz="0" w:space="0" w:color="auto"/>
        <w:bottom w:val="none" w:sz="0" w:space="0" w:color="auto"/>
        <w:right w:val="none" w:sz="0" w:space="0" w:color="auto"/>
      </w:divBdr>
    </w:div>
    <w:div w:id="1997302001">
      <w:bodyDiv w:val="1"/>
      <w:marLeft w:val="0"/>
      <w:marRight w:val="0"/>
      <w:marTop w:val="0"/>
      <w:marBottom w:val="0"/>
      <w:divBdr>
        <w:top w:val="none" w:sz="0" w:space="0" w:color="auto"/>
        <w:left w:val="none" w:sz="0" w:space="0" w:color="auto"/>
        <w:bottom w:val="none" w:sz="0" w:space="0" w:color="auto"/>
        <w:right w:val="none" w:sz="0" w:space="0" w:color="auto"/>
      </w:divBdr>
    </w:div>
    <w:div w:id="20093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0432F-5936-4D64-B484-5A0DA2C2E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1559</Words>
  <Characters>8576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SecMunicipal</cp:lastModifiedBy>
  <cp:revision>14</cp:revision>
  <cp:lastPrinted>2015-04-07T12:11:00Z</cp:lastPrinted>
  <dcterms:created xsi:type="dcterms:W3CDTF">2015-04-02T20:22:00Z</dcterms:created>
  <dcterms:modified xsi:type="dcterms:W3CDTF">2015-04-07T15:26:00Z</dcterms:modified>
</cp:coreProperties>
</file>