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082" w:rsidRDefault="00694082" w:rsidP="00BC19AD">
      <w:pPr>
        <w:pStyle w:val="Ttulo1"/>
        <w:spacing w:before="0" w:line="240" w:lineRule="auto"/>
        <w:contextualSpacing/>
        <w:jc w:val="center"/>
        <w:rPr>
          <w:rFonts w:eastAsia="SimSun"/>
          <w:i/>
          <w:color w:val="000000" w:themeColor="text1"/>
          <w:sz w:val="22"/>
          <w:szCs w:val="22"/>
        </w:rPr>
      </w:pPr>
      <w:r>
        <w:rPr>
          <w:rFonts w:eastAsia="SimSun"/>
          <w:i/>
          <w:color w:val="000000" w:themeColor="text1"/>
          <w:sz w:val="22"/>
          <w:szCs w:val="22"/>
        </w:rPr>
        <w:t>ACTA REUNIÓN DE CONCEJO</w:t>
      </w:r>
    </w:p>
    <w:p w:rsidR="00694082" w:rsidRDefault="00694082" w:rsidP="00BC19AD">
      <w:pPr>
        <w:pStyle w:val="Ttulo1"/>
        <w:spacing w:before="0" w:line="240" w:lineRule="auto"/>
        <w:contextualSpacing/>
        <w:jc w:val="center"/>
        <w:rPr>
          <w:rFonts w:eastAsia="SimSun"/>
          <w:i/>
          <w:color w:val="000000" w:themeColor="text1"/>
          <w:sz w:val="22"/>
          <w:szCs w:val="22"/>
        </w:rPr>
      </w:pPr>
      <w:r>
        <w:rPr>
          <w:rFonts w:eastAsia="SimSun"/>
          <w:i/>
          <w:color w:val="000000" w:themeColor="text1"/>
          <w:sz w:val="22"/>
          <w:szCs w:val="22"/>
        </w:rPr>
        <w:t>LAGO RANCO</w:t>
      </w:r>
    </w:p>
    <w:p w:rsidR="00694082" w:rsidRDefault="00694082" w:rsidP="00BC19AD">
      <w:pPr>
        <w:pStyle w:val="Ttulo2"/>
        <w:spacing w:before="0" w:line="240" w:lineRule="auto"/>
        <w:contextualSpacing/>
        <w:jc w:val="center"/>
        <w:rPr>
          <w:rFonts w:eastAsia="SimSun"/>
          <w:i/>
          <w:color w:val="000000" w:themeColor="text1"/>
          <w:sz w:val="22"/>
          <w:szCs w:val="22"/>
        </w:rPr>
      </w:pPr>
      <w:r>
        <w:rPr>
          <w:rFonts w:eastAsia="SimSun"/>
          <w:i/>
          <w:color w:val="000000" w:themeColor="text1"/>
          <w:sz w:val="22"/>
          <w:szCs w:val="22"/>
        </w:rPr>
        <w:t xml:space="preserve">Nº </w:t>
      </w:r>
      <w:r w:rsidR="003518B5">
        <w:rPr>
          <w:rFonts w:eastAsia="SimSun"/>
          <w:i/>
          <w:color w:val="000000" w:themeColor="text1"/>
          <w:sz w:val="22"/>
          <w:szCs w:val="22"/>
        </w:rPr>
        <w:t>18</w:t>
      </w:r>
    </w:p>
    <w:p w:rsidR="00694082" w:rsidRDefault="00694082" w:rsidP="00BC19AD">
      <w:pPr>
        <w:spacing w:line="240" w:lineRule="auto"/>
      </w:pPr>
    </w:p>
    <w:p w:rsidR="00694082" w:rsidRDefault="00694082" w:rsidP="00BC19AD">
      <w:pPr>
        <w:spacing w:line="240" w:lineRule="auto"/>
        <w:contextualSpacing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b/>
          <w:i/>
        </w:rPr>
        <w:t>FECHA</w:t>
      </w:r>
      <w:r>
        <w:rPr>
          <w:rFonts w:asciiTheme="majorHAnsi" w:hAnsiTheme="majorHAnsi"/>
          <w:i/>
        </w:rPr>
        <w:t xml:space="preserve">: </w:t>
      </w:r>
      <w:r w:rsidR="003518B5">
        <w:rPr>
          <w:rFonts w:asciiTheme="majorHAnsi" w:hAnsiTheme="majorHAnsi"/>
          <w:i/>
        </w:rPr>
        <w:t>18</w:t>
      </w:r>
      <w:r>
        <w:rPr>
          <w:rFonts w:asciiTheme="majorHAnsi" w:hAnsiTheme="majorHAnsi"/>
          <w:i/>
        </w:rPr>
        <w:t>/6/2015</w:t>
      </w:r>
      <w:r>
        <w:rPr>
          <w:rFonts w:asciiTheme="majorHAnsi" w:hAnsiTheme="majorHAnsi"/>
          <w:b/>
          <w:i/>
        </w:rPr>
        <w:t xml:space="preserve"> </w:t>
      </w:r>
      <w:r>
        <w:rPr>
          <w:rFonts w:asciiTheme="majorHAnsi" w:hAnsiTheme="majorHAnsi"/>
          <w:b/>
          <w:i/>
        </w:rPr>
        <w:tab/>
      </w:r>
      <w:r>
        <w:rPr>
          <w:rFonts w:asciiTheme="majorHAnsi" w:hAnsiTheme="majorHAnsi"/>
          <w:b/>
          <w:i/>
        </w:rPr>
        <w:tab/>
      </w:r>
      <w:r>
        <w:rPr>
          <w:rFonts w:asciiTheme="majorHAnsi" w:hAnsiTheme="majorHAnsi"/>
          <w:b/>
          <w:i/>
        </w:rPr>
        <w:tab/>
      </w:r>
      <w:r>
        <w:rPr>
          <w:rFonts w:asciiTheme="majorHAnsi" w:hAnsiTheme="majorHAnsi"/>
          <w:b/>
          <w:i/>
        </w:rPr>
        <w:tab/>
      </w:r>
      <w:r>
        <w:rPr>
          <w:rFonts w:asciiTheme="majorHAnsi" w:hAnsiTheme="majorHAnsi"/>
          <w:b/>
          <w:i/>
        </w:rPr>
        <w:tab/>
      </w:r>
      <w:r>
        <w:rPr>
          <w:rFonts w:asciiTheme="majorHAnsi" w:hAnsiTheme="majorHAnsi"/>
          <w:b/>
          <w:i/>
        </w:rPr>
        <w:tab/>
      </w:r>
      <w:r>
        <w:rPr>
          <w:rFonts w:asciiTheme="majorHAnsi" w:hAnsiTheme="majorHAnsi"/>
          <w:b/>
          <w:i/>
        </w:rPr>
        <w:tab/>
      </w:r>
      <w:r>
        <w:rPr>
          <w:rFonts w:asciiTheme="majorHAnsi" w:hAnsiTheme="majorHAnsi"/>
          <w:b/>
          <w:i/>
        </w:rPr>
        <w:tab/>
      </w:r>
      <w:r>
        <w:rPr>
          <w:rFonts w:asciiTheme="majorHAnsi" w:hAnsiTheme="majorHAnsi"/>
          <w:b/>
          <w:i/>
        </w:rPr>
        <w:tab/>
        <w:t xml:space="preserve">        Hora</w:t>
      </w:r>
      <w:r>
        <w:rPr>
          <w:rFonts w:asciiTheme="majorHAnsi" w:hAnsiTheme="majorHAnsi"/>
          <w:i/>
        </w:rPr>
        <w:t xml:space="preserve">: </w:t>
      </w:r>
      <w:r w:rsidR="00A5039F">
        <w:rPr>
          <w:rFonts w:asciiTheme="majorHAnsi" w:hAnsiTheme="majorHAnsi"/>
          <w:i/>
        </w:rPr>
        <w:t>11</w:t>
      </w:r>
      <w:r>
        <w:rPr>
          <w:rFonts w:asciiTheme="majorHAnsi" w:hAnsiTheme="majorHAnsi"/>
          <w:i/>
        </w:rPr>
        <w:t>:</w:t>
      </w:r>
      <w:r w:rsidR="00A5039F">
        <w:rPr>
          <w:rFonts w:asciiTheme="majorHAnsi" w:hAnsiTheme="majorHAnsi"/>
          <w:i/>
        </w:rPr>
        <w:t>00</w:t>
      </w:r>
      <w:r>
        <w:rPr>
          <w:rFonts w:asciiTheme="majorHAnsi" w:hAnsiTheme="majorHAnsi"/>
          <w:i/>
        </w:rPr>
        <w:t>.-</w:t>
      </w:r>
    </w:p>
    <w:p w:rsidR="00694082" w:rsidRDefault="00694082" w:rsidP="00BC19AD">
      <w:pPr>
        <w:spacing w:line="240" w:lineRule="auto"/>
        <w:contextualSpacing/>
        <w:jc w:val="both"/>
        <w:rPr>
          <w:rFonts w:asciiTheme="majorHAnsi" w:eastAsia="SimSun" w:hAnsiTheme="majorHAnsi"/>
          <w:b/>
          <w:i/>
        </w:rPr>
      </w:pPr>
      <w:r>
        <w:rPr>
          <w:rFonts w:asciiTheme="majorHAnsi" w:eastAsia="SimSun" w:hAnsiTheme="majorHAnsi"/>
          <w:b/>
          <w:i/>
        </w:rPr>
        <w:t xml:space="preserve">PRESIDE: </w:t>
      </w:r>
      <w:r w:rsidR="003518B5">
        <w:rPr>
          <w:rFonts w:asciiTheme="majorHAnsi" w:eastAsia="SimSun" w:hAnsiTheme="majorHAnsi"/>
          <w:i/>
        </w:rPr>
        <w:t>Santiago Rosas Lobos</w:t>
      </w:r>
      <w:r>
        <w:rPr>
          <w:rFonts w:asciiTheme="majorHAnsi" w:eastAsia="SimSun" w:hAnsiTheme="majorHAnsi"/>
          <w:i/>
        </w:rPr>
        <w:t xml:space="preserve">. </w:t>
      </w:r>
      <w:r>
        <w:rPr>
          <w:rFonts w:asciiTheme="majorHAnsi" w:eastAsia="SimSun" w:hAnsiTheme="majorHAnsi"/>
          <w:b/>
          <w:i/>
        </w:rPr>
        <w:t xml:space="preserve"> </w:t>
      </w:r>
    </w:p>
    <w:p w:rsidR="00694082" w:rsidRDefault="00694082" w:rsidP="00BC19AD">
      <w:pPr>
        <w:spacing w:line="240" w:lineRule="auto"/>
        <w:contextualSpacing/>
        <w:jc w:val="both"/>
        <w:rPr>
          <w:rFonts w:asciiTheme="majorHAnsi" w:eastAsia="SimSun" w:hAnsiTheme="majorHAnsi"/>
          <w:i/>
        </w:rPr>
      </w:pPr>
      <w:r>
        <w:rPr>
          <w:rFonts w:asciiTheme="majorHAnsi" w:eastAsia="SimSun" w:hAnsiTheme="majorHAnsi"/>
          <w:b/>
          <w:i/>
        </w:rPr>
        <w:t>ASISTENCIA</w:t>
      </w:r>
      <w:r>
        <w:rPr>
          <w:rFonts w:asciiTheme="majorHAnsi" w:eastAsia="SimSun" w:hAnsiTheme="majorHAnsi"/>
          <w:i/>
        </w:rPr>
        <w:t xml:space="preserve">: </w:t>
      </w:r>
      <w:r w:rsidR="00A5039F">
        <w:rPr>
          <w:rFonts w:asciiTheme="majorHAnsi" w:eastAsia="SimSun" w:hAnsiTheme="majorHAnsi"/>
          <w:i/>
        </w:rPr>
        <w:t xml:space="preserve">Se encuentran ausentes los concejales Armin Renner y </w:t>
      </w:r>
      <w:r w:rsidR="003518B5">
        <w:rPr>
          <w:rFonts w:asciiTheme="majorHAnsi" w:eastAsia="SimSun" w:hAnsiTheme="majorHAnsi"/>
          <w:i/>
        </w:rPr>
        <w:t>Jorge Figueroa</w:t>
      </w:r>
      <w:r w:rsidR="00A5039F">
        <w:rPr>
          <w:rFonts w:asciiTheme="majorHAnsi" w:eastAsia="SimSun" w:hAnsiTheme="majorHAnsi"/>
          <w:i/>
        </w:rPr>
        <w:t xml:space="preserve">, este último </w:t>
      </w:r>
      <w:r w:rsidR="00225015">
        <w:rPr>
          <w:rFonts w:asciiTheme="majorHAnsi" w:eastAsia="SimSun" w:hAnsiTheme="majorHAnsi"/>
          <w:i/>
        </w:rPr>
        <w:t xml:space="preserve">con permiso </w:t>
      </w:r>
      <w:r w:rsidR="00ED4D63">
        <w:rPr>
          <w:rFonts w:asciiTheme="majorHAnsi" w:eastAsia="SimSun" w:hAnsiTheme="majorHAnsi"/>
          <w:i/>
        </w:rPr>
        <w:t>por</w:t>
      </w:r>
      <w:r>
        <w:rPr>
          <w:rFonts w:asciiTheme="majorHAnsi" w:eastAsia="SimSun" w:hAnsiTheme="majorHAnsi"/>
          <w:i/>
        </w:rPr>
        <w:t xml:space="preserve"> licencia médica. </w:t>
      </w:r>
    </w:p>
    <w:p w:rsidR="00694082" w:rsidRDefault="00694082" w:rsidP="00BC19AD">
      <w:pPr>
        <w:spacing w:line="240" w:lineRule="auto"/>
        <w:contextualSpacing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b/>
          <w:i/>
        </w:rPr>
        <w:t xml:space="preserve">MINISTRO DE FE: </w:t>
      </w:r>
      <w:r>
        <w:rPr>
          <w:rFonts w:asciiTheme="majorHAnsi" w:hAnsiTheme="majorHAnsi"/>
          <w:i/>
        </w:rPr>
        <w:t>Claudia Araneda Núñez.</w:t>
      </w:r>
    </w:p>
    <w:p w:rsidR="00694082" w:rsidRDefault="00694082" w:rsidP="00BC19AD">
      <w:pPr>
        <w:pStyle w:val="Textoindependiente"/>
        <w:spacing w:line="240" w:lineRule="auto"/>
        <w:rPr>
          <w:rFonts w:asciiTheme="majorHAnsi" w:hAnsiTheme="majorHAnsi"/>
          <w:b/>
          <w:i/>
          <w:color w:val="1D1B11" w:themeColor="background2" w:themeShade="1A"/>
        </w:rPr>
      </w:pPr>
      <w:r>
        <w:rPr>
          <w:rFonts w:asciiTheme="majorHAnsi" w:eastAsia="SimSun" w:hAnsiTheme="majorHAnsi"/>
          <w:i/>
        </w:rPr>
        <w:t>La tabla de la presente reunión es la siguiente:</w:t>
      </w:r>
      <w:r>
        <w:rPr>
          <w:rFonts w:asciiTheme="majorHAnsi" w:hAnsiTheme="majorHAnsi"/>
          <w:b/>
          <w:i/>
          <w:color w:val="1D1B11" w:themeColor="background2" w:themeShade="1A"/>
        </w:rPr>
        <w:t xml:space="preserve"> </w:t>
      </w:r>
    </w:p>
    <w:p w:rsidR="003518B5" w:rsidRDefault="003518B5" w:rsidP="003518B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ajorHAnsi" w:eastAsia="SimSun" w:hAnsiTheme="majorHAnsi" w:cs="Consolas"/>
          <w:b/>
          <w:i/>
          <w:color w:val="000000" w:themeColor="text1"/>
        </w:rPr>
      </w:pPr>
      <w:r w:rsidRPr="00C04103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Aprobación </w:t>
      </w:r>
      <w:r w:rsidRPr="00C04103">
        <w:rPr>
          <w:rFonts w:asciiTheme="majorHAnsi" w:eastAsia="SimSun" w:hAnsiTheme="majorHAnsi" w:cs="Consolas"/>
          <w:b/>
          <w:i/>
          <w:color w:val="000000" w:themeColor="text1"/>
        </w:rPr>
        <w:t>acta de reuni</w:t>
      </w:r>
      <w:r>
        <w:rPr>
          <w:rFonts w:asciiTheme="majorHAnsi" w:eastAsia="SimSun" w:hAnsiTheme="majorHAnsi" w:cs="Consolas"/>
          <w:b/>
          <w:i/>
          <w:color w:val="000000" w:themeColor="text1"/>
        </w:rPr>
        <w:t>ón</w:t>
      </w:r>
      <w:r w:rsidRPr="00C04103">
        <w:rPr>
          <w:rFonts w:asciiTheme="majorHAnsi" w:eastAsia="SimSun" w:hAnsiTheme="majorHAnsi" w:cs="Consolas"/>
          <w:b/>
          <w:i/>
          <w:color w:val="000000" w:themeColor="text1"/>
        </w:rPr>
        <w:t xml:space="preserve"> ordinaria N° </w:t>
      </w:r>
      <w:r>
        <w:rPr>
          <w:rFonts w:asciiTheme="majorHAnsi" w:eastAsia="SimSun" w:hAnsiTheme="majorHAnsi" w:cs="Consolas"/>
          <w:b/>
          <w:i/>
          <w:color w:val="000000" w:themeColor="text1"/>
        </w:rPr>
        <w:t>17.</w:t>
      </w:r>
    </w:p>
    <w:p w:rsidR="003518B5" w:rsidRPr="00881DA8" w:rsidRDefault="003518B5" w:rsidP="003518B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881DA8">
        <w:rPr>
          <w:rFonts w:asciiTheme="majorHAnsi" w:hAnsiTheme="majorHAnsi" w:cs="Times New Roman"/>
          <w:b/>
          <w:i/>
          <w:color w:val="1D1B11" w:themeColor="background2" w:themeShade="1A"/>
        </w:rPr>
        <w:t>Fabiola Monje Azocar, Encargada Comunal de Promoción de Salud</w:t>
      </w: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, presenta a consideración del Concejo el Plan y Presupuesto de Promoción de Salud 2015. </w:t>
      </w:r>
    </w:p>
    <w:p w:rsidR="003518B5" w:rsidRPr="00391115" w:rsidRDefault="003518B5" w:rsidP="003518B5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391115">
        <w:rPr>
          <w:rFonts w:asciiTheme="majorHAnsi" w:hAnsiTheme="majorHAnsi" w:cs="Times New Roman"/>
          <w:b/>
          <w:i/>
          <w:color w:val="1D1B11" w:themeColor="background2" w:themeShade="1A"/>
        </w:rPr>
        <w:t>Correspondencia.</w:t>
      </w:r>
    </w:p>
    <w:p w:rsidR="003518B5" w:rsidRDefault="003518B5" w:rsidP="003518B5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391115">
        <w:rPr>
          <w:rFonts w:asciiTheme="majorHAnsi" w:hAnsiTheme="majorHAnsi" w:cs="Times New Roman"/>
          <w:b/>
          <w:i/>
          <w:color w:val="1D1B11" w:themeColor="background2" w:themeShade="1A"/>
        </w:rPr>
        <w:t>Varios.</w:t>
      </w:r>
    </w:p>
    <w:p w:rsidR="00694082" w:rsidRDefault="00694082" w:rsidP="00BC19AD">
      <w:pPr>
        <w:pStyle w:val="Prrafodelista"/>
        <w:spacing w:line="240" w:lineRule="auto"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p w:rsidR="00694082" w:rsidRDefault="00694082" w:rsidP="00BC19AD">
      <w:pPr>
        <w:spacing w:after="0" w:line="240" w:lineRule="auto"/>
        <w:contextualSpacing/>
        <w:jc w:val="both"/>
        <w:rPr>
          <w:rFonts w:asciiTheme="majorHAnsi" w:eastAsia="SimSun" w:hAnsiTheme="majorHAnsi" w:cs="Consolas"/>
          <w:b/>
          <w:i/>
          <w:color w:val="000000" w:themeColor="text1"/>
        </w:rPr>
      </w:pPr>
      <w:r>
        <w:rPr>
          <w:rFonts w:asciiTheme="majorHAnsi" w:hAnsiTheme="majorHAnsi"/>
          <w:b/>
          <w:i/>
        </w:rPr>
        <w:t xml:space="preserve">1.- </w:t>
      </w: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Aprobación </w:t>
      </w:r>
      <w:r w:rsidRPr="00C04103">
        <w:rPr>
          <w:rFonts w:asciiTheme="majorHAnsi" w:eastAsia="SimSun" w:hAnsiTheme="majorHAnsi" w:cs="Consolas"/>
          <w:b/>
          <w:i/>
          <w:color w:val="000000" w:themeColor="text1"/>
        </w:rPr>
        <w:t>acta de reuni</w:t>
      </w:r>
      <w:r>
        <w:rPr>
          <w:rFonts w:asciiTheme="majorHAnsi" w:eastAsia="SimSun" w:hAnsiTheme="majorHAnsi" w:cs="Consolas"/>
          <w:b/>
          <w:i/>
          <w:color w:val="000000" w:themeColor="text1"/>
        </w:rPr>
        <w:t>ón</w:t>
      </w:r>
      <w:r w:rsidRPr="00C04103">
        <w:rPr>
          <w:rFonts w:asciiTheme="majorHAnsi" w:eastAsia="SimSun" w:hAnsiTheme="majorHAnsi" w:cs="Consolas"/>
          <w:b/>
          <w:i/>
          <w:color w:val="000000" w:themeColor="text1"/>
        </w:rPr>
        <w:t xml:space="preserve"> ordinaria N° </w:t>
      </w:r>
      <w:r>
        <w:rPr>
          <w:rFonts w:asciiTheme="majorHAnsi" w:eastAsia="SimSun" w:hAnsiTheme="majorHAnsi" w:cs="Consolas"/>
          <w:b/>
          <w:i/>
          <w:color w:val="000000" w:themeColor="text1"/>
        </w:rPr>
        <w:t>1</w:t>
      </w:r>
      <w:r w:rsidR="003518B5">
        <w:rPr>
          <w:rFonts w:asciiTheme="majorHAnsi" w:eastAsia="SimSun" w:hAnsiTheme="majorHAnsi" w:cs="Consolas"/>
          <w:b/>
          <w:i/>
          <w:color w:val="000000" w:themeColor="text1"/>
        </w:rPr>
        <w:t>7</w:t>
      </w:r>
      <w:r>
        <w:rPr>
          <w:rFonts w:asciiTheme="majorHAnsi" w:eastAsia="SimSun" w:hAnsiTheme="majorHAnsi" w:cs="Consolas"/>
          <w:b/>
          <w:i/>
          <w:color w:val="000000" w:themeColor="text1"/>
        </w:rPr>
        <w:t>.</w:t>
      </w:r>
    </w:p>
    <w:p w:rsidR="00694082" w:rsidRDefault="00694082" w:rsidP="00BC19AD">
      <w:pPr>
        <w:spacing w:after="0" w:line="240" w:lineRule="auto"/>
        <w:contextualSpacing/>
        <w:jc w:val="both"/>
        <w:rPr>
          <w:rFonts w:asciiTheme="majorHAnsi" w:eastAsia="SimSun" w:hAnsiTheme="majorHAnsi" w:cs="Consolas"/>
          <w:b/>
          <w:i/>
          <w:color w:val="000000" w:themeColor="text1"/>
        </w:rPr>
      </w:pPr>
    </w:p>
    <w:tbl>
      <w:tblPr>
        <w:tblStyle w:val="Tablaconcuadrcula"/>
        <w:tblW w:w="0" w:type="auto"/>
        <w:tblLook w:val="04A0"/>
      </w:tblPr>
      <w:tblGrid>
        <w:gridCol w:w="9690"/>
      </w:tblGrid>
      <w:tr w:rsidR="00694082" w:rsidTr="00694082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CBB"/>
            <w:hideMark/>
          </w:tcPr>
          <w:p w:rsidR="00694082" w:rsidRDefault="00694082" w:rsidP="00F4357F">
            <w:pPr>
              <w:contextualSpacing/>
              <w:jc w:val="both"/>
              <w:rPr>
                <w:rFonts w:asciiTheme="majorHAnsi" w:eastAsia="SimSun" w:hAnsiTheme="majorHAnsi" w:cs="Consolas"/>
                <w:i/>
                <w:color w:val="000000" w:themeColor="text1"/>
                <w:lang w:val="es-CL"/>
              </w:rPr>
            </w:pPr>
            <w:r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 xml:space="preserve">ACUERDO Nº  </w:t>
            </w:r>
            <w:r w:rsidR="006F4D19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>10</w:t>
            </w:r>
            <w:r w:rsidR="00D638AF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>4</w:t>
            </w:r>
            <w:r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: El Concejo </w:t>
            </w:r>
            <w:r w:rsidR="00B27CFB">
              <w:rPr>
                <w:rFonts w:asciiTheme="majorHAnsi" w:eastAsia="SimSun" w:hAnsiTheme="majorHAnsi" w:cs="Consolas"/>
                <w:i/>
                <w:color w:val="000000" w:themeColor="text1"/>
              </w:rPr>
              <w:t>Municipal, por la unanimidad de los concejales presentes</w:t>
            </w:r>
            <w:r w:rsidR="003518B5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y con la abstención del Concejal Molina</w:t>
            </w:r>
            <w:r w:rsidR="00601C47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, quien </w:t>
            </w:r>
            <w:r w:rsidR="003518B5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no </w:t>
            </w:r>
            <w:r w:rsidR="00601C47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asistió a </w:t>
            </w:r>
            <w:r w:rsidR="003518B5">
              <w:rPr>
                <w:rFonts w:asciiTheme="majorHAnsi" w:eastAsia="SimSun" w:hAnsiTheme="majorHAnsi" w:cs="Consolas"/>
                <w:i/>
                <w:color w:val="000000" w:themeColor="text1"/>
              </w:rPr>
              <w:t>la última reunión de Concejo</w:t>
            </w:r>
            <w:r w:rsidR="00B27CFB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, </w:t>
            </w:r>
            <w:r w:rsidR="003518B5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aprueba </w:t>
            </w:r>
            <w:r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el </w:t>
            </w:r>
            <w:r w:rsidRPr="00694082">
              <w:rPr>
                <w:rFonts w:asciiTheme="majorHAnsi" w:eastAsia="SimSun" w:hAnsiTheme="majorHAnsi" w:cs="Consolas"/>
                <w:i/>
                <w:color w:val="000000" w:themeColor="text1"/>
              </w:rPr>
              <w:t>acta de la reunión ordinaria N° 1</w:t>
            </w:r>
            <w:r w:rsidR="003518B5">
              <w:rPr>
                <w:rFonts w:asciiTheme="majorHAnsi" w:eastAsia="SimSun" w:hAnsiTheme="majorHAnsi" w:cs="Consolas"/>
                <w:i/>
                <w:color w:val="000000" w:themeColor="text1"/>
              </w:rPr>
              <w:t>7</w:t>
            </w:r>
            <w:r w:rsidRPr="00694082">
              <w:rPr>
                <w:rFonts w:asciiTheme="majorHAnsi" w:eastAsia="SimSun" w:hAnsiTheme="majorHAnsi" w:cs="Consolas"/>
                <w:i/>
                <w:color w:val="000000" w:themeColor="text1"/>
              </w:rPr>
              <w:t>.</w:t>
            </w:r>
            <w:r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</w:t>
            </w:r>
          </w:p>
        </w:tc>
      </w:tr>
    </w:tbl>
    <w:p w:rsidR="00694082" w:rsidRDefault="00694082" w:rsidP="00BC19AD">
      <w:pPr>
        <w:spacing w:line="240" w:lineRule="auto"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p w:rsidR="003518B5" w:rsidRPr="003518B5" w:rsidRDefault="006F4D19" w:rsidP="003518B5">
      <w:pPr>
        <w:spacing w:after="0" w:line="240" w:lineRule="auto"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3518B5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2.- </w:t>
      </w:r>
      <w:r w:rsidR="003518B5" w:rsidRPr="003518B5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Fabiola Monje, Encargada Comunal de Promoción de Salud, presenta a consideración del Concejo el Plan y Presupuesto de Promoción de Salud 2015. </w:t>
      </w:r>
    </w:p>
    <w:p w:rsidR="003518B5" w:rsidRDefault="006F4D19" w:rsidP="003518B5">
      <w:pPr>
        <w:spacing w:after="0" w:line="240" w:lineRule="auto"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</w:rPr>
        <w:tab/>
      </w:r>
    </w:p>
    <w:p w:rsidR="008E476B" w:rsidRDefault="008E476B" w:rsidP="008E476B">
      <w:pPr>
        <w:spacing w:after="0" w:line="240" w:lineRule="auto"/>
        <w:ind w:firstLine="708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Fabiola Monje, </w:t>
      </w:r>
      <w:r w:rsidRPr="008E476B">
        <w:rPr>
          <w:rFonts w:asciiTheme="majorHAnsi" w:hAnsiTheme="majorHAnsi" w:cs="Times New Roman"/>
          <w:i/>
          <w:color w:val="1D1B11" w:themeColor="background2" w:themeShade="1A"/>
        </w:rPr>
        <w:t>acompañada de la</w:t>
      </w: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 Directora del Departamento de Salud, Paola Tutt, </w:t>
      </w:r>
      <w:r w:rsidRPr="008E476B">
        <w:rPr>
          <w:rFonts w:asciiTheme="majorHAnsi" w:hAnsiTheme="majorHAnsi" w:cs="Times New Roman"/>
          <w:i/>
          <w:color w:val="1D1B11" w:themeColor="background2" w:themeShade="1A"/>
        </w:rPr>
        <w:t xml:space="preserve">y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de la </w:t>
      </w:r>
      <w:r w:rsidRPr="008E476B">
        <w:rPr>
          <w:rFonts w:asciiTheme="majorHAnsi" w:hAnsiTheme="majorHAnsi" w:cs="Times New Roman"/>
          <w:b/>
          <w:i/>
          <w:color w:val="1D1B11" w:themeColor="background2" w:themeShade="1A"/>
        </w:rPr>
        <w:t>Directora del</w:t>
      </w: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 CESFAM, Verónica Benítez, </w:t>
      </w:r>
      <w:r w:rsidRPr="008E476B">
        <w:rPr>
          <w:rFonts w:asciiTheme="majorHAnsi" w:hAnsiTheme="majorHAnsi" w:cs="Times New Roman"/>
          <w:i/>
          <w:color w:val="1D1B11" w:themeColor="background2" w:themeShade="1A"/>
        </w:rPr>
        <w:t xml:space="preserve">realiza una amplia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y completa </w:t>
      </w:r>
      <w:r w:rsidRPr="008E476B">
        <w:rPr>
          <w:rFonts w:asciiTheme="majorHAnsi" w:hAnsiTheme="majorHAnsi" w:cs="Times New Roman"/>
          <w:i/>
          <w:color w:val="1D1B11" w:themeColor="background2" w:themeShade="1A"/>
        </w:rPr>
        <w:t>exposición del</w:t>
      </w: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 </w:t>
      </w:r>
      <w:r w:rsidRPr="008E476B">
        <w:rPr>
          <w:rFonts w:asciiTheme="majorHAnsi" w:hAnsiTheme="majorHAnsi" w:cs="Times New Roman"/>
          <w:i/>
          <w:color w:val="1D1B11" w:themeColor="background2" w:themeShade="1A"/>
        </w:rPr>
        <w:t xml:space="preserve">Plan y Presupuesto de </w:t>
      </w:r>
      <w:r w:rsidRPr="00B11C8E">
        <w:rPr>
          <w:rFonts w:asciiTheme="majorHAnsi" w:hAnsiTheme="majorHAnsi" w:cs="Times New Roman"/>
          <w:b/>
          <w:i/>
          <w:color w:val="1D1B11" w:themeColor="background2" w:themeShade="1A"/>
        </w:rPr>
        <w:t>Promoción de Salud</w:t>
      </w:r>
      <w:r w:rsidRPr="008E476B"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para el año </w:t>
      </w:r>
      <w:r w:rsidRPr="008E476B">
        <w:rPr>
          <w:rFonts w:asciiTheme="majorHAnsi" w:hAnsiTheme="majorHAnsi" w:cs="Times New Roman"/>
          <w:i/>
          <w:color w:val="1D1B11" w:themeColor="background2" w:themeShade="1A"/>
        </w:rPr>
        <w:t>2015</w:t>
      </w:r>
      <w:r>
        <w:rPr>
          <w:rFonts w:asciiTheme="majorHAnsi" w:hAnsiTheme="majorHAnsi" w:cs="Times New Roman"/>
          <w:i/>
          <w:color w:val="1D1B11" w:themeColor="background2" w:themeShade="1A"/>
        </w:rPr>
        <w:t>, documento que se archiva junto a esta acta y que forma parte integral de la misma.</w:t>
      </w:r>
    </w:p>
    <w:p w:rsidR="003518B5" w:rsidRDefault="008E476B" w:rsidP="003518B5">
      <w:pPr>
        <w:spacing w:after="0" w:line="240" w:lineRule="auto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ab/>
        <w:t xml:space="preserve">La encargada comunal </w:t>
      </w:r>
      <w:r w:rsidRPr="008E476B">
        <w:rPr>
          <w:rFonts w:asciiTheme="majorHAnsi" w:hAnsiTheme="majorHAnsi" w:cs="Times New Roman"/>
          <w:i/>
          <w:color w:val="1D1B11" w:themeColor="background2" w:themeShade="1A"/>
        </w:rPr>
        <w:t xml:space="preserve">comienza por </w:t>
      </w:r>
      <w:r w:rsidR="00B11C8E">
        <w:rPr>
          <w:rFonts w:asciiTheme="majorHAnsi" w:hAnsiTheme="majorHAnsi" w:cs="Times New Roman"/>
          <w:i/>
          <w:color w:val="1D1B11" w:themeColor="background2" w:themeShade="1A"/>
        </w:rPr>
        <w:t>hacer un análisis de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las condi</w:t>
      </w:r>
      <w:r w:rsidR="004534C9">
        <w:rPr>
          <w:rFonts w:asciiTheme="majorHAnsi" w:hAnsiTheme="majorHAnsi" w:cs="Times New Roman"/>
          <w:i/>
          <w:color w:val="1D1B11" w:themeColor="background2" w:themeShade="1A"/>
        </w:rPr>
        <w:t xml:space="preserve">ciones socioeconómicas, culturales y medioambientales que afectan a la salud de las personas, refiriéndose también a </w:t>
      </w:r>
      <w:r w:rsidR="00B14C24">
        <w:rPr>
          <w:rFonts w:asciiTheme="majorHAnsi" w:hAnsiTheme="majorHAnsi" w:cs="Times New Roman"/>
          <w:i/>
          <w:color w:val="1D1B11" w:themeColor="background2" w:themeShade="1A"/>
        </w:rPr>
        <w:t>sus</w:t>
      </w:r>
      <w:r w:rsidR="004534C9">
        <w:rPr>
          <w:rFonts w:asciiTheme="majorHAnsi" w:hAnsiTheme="majorHAnsi" w:cs="Times New Roman"/>
          <w:i/>
          <w:color w:val="1D1B11" w:themeColor="background2" w:themeShade="1A"/>
        </w:rPr>
        <w:t xml:space="preserve"> factores determinantes: el entorno, con un peso relativo de 45%; la biología y la genética, con un 25 %; el medio físico, con un 15%; y los servicios del salud, con una injerencia </w:t>
      </w:r>
      <w:r w:rsidR="0000052D">
        <w:rPr>
          <w:rFonts w:asciiTheme="majorHAnsi" w:hAnsiTheme="majorHAnsi" w:cs="Times New Roman"/>
          <w:i/>
          <w:color w:val="1D1B11" w:themeColor="background2" w:themeShade="1A"/>
        </w:rPr>
        <w:t xml:space="preserve">igual al factor anterior, es decir </w:t>
      </w:r>
      <w:r w:rsidR="004534C9">
        <w:rPr>
          <w:rFonts w:asciiTheme="majorHAnsi" w:hAnsiTheme="majorHAnsi" w:cs="Times New Roman"/>
          <w:i/>
          <w:color w:val="1D1B11" w:themeColor="background2" w:themeShade="1A"/>
        </w:rPr>
        <w:t>de un 15%.</w:t>
      </w:r>
    </w:p>
    <w:p w:rsidR="0000052D" w:rsidRDefault="0000052D" w:rsidP="003518B5">
      <w:pPr>
        <w:spacing w:after="0" w:line="240" w:lineRule="auto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ab/>
        <w:t xml:space="preserve">En el marco de su amplia exposición, la señora Monje explicita también los compromisos que debe asumir el Municipio en orden a implementar el Plan Comunal de Promoción de Salud, los que incluyen la formación de un </w:t>
      </w:r>
      <w:r w:rsidRPr="00066C7C">
        <w:rPr>
          <w:rFonts w:asciiTheme="majorHAnsi" w:hAnsiTheme="majorHAnsi" w:cs="Times New Roman"/>
          <w:b/>
          <w:i/>
          <w:color w:val="1D1B11" w:themeColor="background2" w:themeShade="1A"/>
        </w:rPr>
        <w:t>Comité Intersectorial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dirigido por el Alcalde </w:t>
      </w:r>
      <w:r w:rsidR="00066C7C">
        <w:rPr>
          <w:rFonts w:asciiTheme="majorHAnsi" w:hAnsiTheme="majorHAnsi" w:cs="Times New Roman"/>
          <w:i/>
          <w:color w:val="1D1B11" w:themeColor="background2" w:themeShade="1A"/>
        </w:rPr>
        <w:t xml:space="preserve">e integrado por,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a lo menos, dos concejales; </w:t>
      </w:r>
      <w:r w:rsidR="00B14C24">
        <w:rPr>
          <w:rFonts w:asciiTheme="majorHAnsi" w:hAnsiTheme="majorHAnsi" w:cs="Times New Roman"/>
          <w:i/>
          <w:color w:val="1D1B11" w:themeColor="background2" w:themeShade="1A"/>
        </w:rPr>
        <w:t>y la inclusión d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el concepto de Promoción de Salud en instrumentos como el </w:t>
      </w:r>
      <w:r w:rsidRPr="00066C7C">
        <w:rPr>
          <w:rFonts w:asciiTheme="majorHAnsi" w:hAnsiTheme="majorHAnsi" w:cs="Times New Roman"/>
          <w:b/>
          <w:i/>
          <w:color w:val="1D1B11" w:themeColor="background2" w:themeShade="1A"/>
        </w:rPr>
        <w:t>PADEM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, el </w:t>
      </w:r>
      <w:r w:rsidRPr="00066C7C">
        <w:rPr>
          <w:rFonts w:asciiTheme="majorHAnsi" w:hAnsiTheme="majorHAnsi" w:cs="Times New Roman"/>
          <w:b/>
          <w:i/>
          <w:color w:val="1D1B11" w:themeColor="background2" w:themeShade="1A"/>
        </w:rPr>
        <w:t>PLADECO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y el </w:t>
      </w:r>
      <w:r w:rsidRPr="00066C7C">
        <w:rPr>
          <w:rFonts w:asciiTheme="majorHAnsi" w:hAnsiTheme="majorHAnsi" w:cs="Times New Roman"/>
          <w:b/>
          <w:i/>
          <w:color w:val="1D1B11" w:themeColor="background2" w:themeShade="1A"/>
        </w:rPr>
        <w:t>Plan de Salud Comunal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. </w:t>
      </w:r>
    </w:p>
    <w:p w:rsidR="004534C9" w:rsidRPr="00066C7C" w:rsidRDefault="00066C7C" w:rsidP="003518B5">
      <w:pPr>
        <w:spacing w:after="0" w:line="240" w:lineRule="auto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ab/>
        <w:t>En torno a los fondos asociados al programa para este año</w:t>
      </w:r>
      <w:r w:rsidRPr="00066C7C">
        <w:rPr>
          <w:rFonts w:asciiTheme="majorHAnsi" w:hAnsiTheme="majorHAnsi" w:cs="Times New Roman"/>
          <w:color w:val="1D1B11" w:themeColor="background2" w:themeShade="1A"/>
        </w:rPr>
        <w:t xml:space="preserve">, </w:t>
      </w:r>
      <w:r w:rsidRPr="00066C7C">
        <w:rPr>
          <w:rFonts w:asciiTheme="majorHAnsi" w:hAnsiTheme="majorHAnsi" w:cs="Times New Roman"/>
          <w:i/>
          <w:color w:val="1D1B11" w:themeColor="background2" w:themeShade="1A"/>
        </w:rPr>
        <w:t xml:space="preserve">Fabiola Monje </w:t>
      </w:r>
      <w:r>
        <w:rPr>
          <w:rFonts w:asciiTheme="majorHAnsi" w:hAnsiTheme="majorHAnsi" w:cs="Times New Roman"/>
          <w:i/>
          <w:color w:val="1D1B11" w:themeColor="background2" w:themeShade="1A"/>
        </w:rPr>
        <w:t>precisa que el monto total alcanza los $ 19.816.656, de los cuales $ 12.226.656 provienen del ministerio del ramo, el Municipio apoya con $ 5.590.000 y los $ 2.000.000 restante</w:t>
      </w:r>
      <w:r w:rsidR="00FB0668">
        <w:rPr>
          <w:rFonts w:asciiTheme="majorHAnsi" w:hAnsiTheme="majorHAnsi" w:cs="Times New Roman"/>
          <w:i/>
          <w:color w:val="1D1B11" w:themeColor="background2" w:themeShade="1A"/>
        </w:rPr>
        <w:t>s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representan aportes intersectoriales. </w:t>
      </w:r>
    </w:p>
    <w:p w:rsidR="003518B5" w:rsidRDefault="00066C7C" w:rsidP="003518B5">
      <w:pPr>
        <w:spacing w:after="0" w:line="240" w:lineRule="auto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ab/>
        <w:t xml:space="preserve">A término de </w:t>
      </w:r>
      <w:r w:rsidR="00FB0668">
        <w:rPr>
          <w:rFonts w:asciiTheme="majorHAnsi" w:hAnsiTheme="majorHAnsi" w:cs="Times New Roman"/>
          <w:i/>
          <w:color w:val="1D1B11" w:themeColor="background2" w:themeShade="1A"/>
        </w:rPr>
        <w:t>esta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intervención, </w:t>
      </w:r>
      <w:r w:rsidR="00FB0668">
        <w:rPr>
          <w:rFonts w:asciiTheme="majorHAnsi" w:hAnsiTheme="majorHAnsi" w:cs="Times New Roman"/>
          <w:i/>
          <w:color w:val="1D1B11" w:themeColor="background2" w:themeShade="1A"/>
        </w:rPr>
        <w:t xml:space="preserve">y aprovechando la presencia de las directoras del Departamento de Salud y del CESFAM, el Concejal Herman Portales plantea la moción de que el Municipio </w:t>
      </w:r>
      <w:r w:rsidR="000C3BD1">
        <w:rPr>
          <w:rFonts w:asciiTheme="majorHAnsi" w:hAnsiTheme="majorHAnsi" w:cs="Times New Roman"/>
          <w:i/>
          <w:color w:val="1D1B11" w:themeColor="background2" w:themeShade="1A"/>
        </w:rPr>
        <w:t>refuerce</w:t>
      </w:r>
      <w:r w:rsidR="00FB0668">
        <w:rPr>
          <w:rFonts w:asciiTheme="majorHAnsi" w:hAnsiTheme="majorHAnsi" w:cs="Times New Roman"/>
          <w:i/>
          <w:color w:val="1D1B11" w:themeColor="background2" w:themeShade="1A"/>
        </w:rPr>
        <w:t xml:space="preserve"> el traslado de </w:t>
      </w:r>
      <w:r w:rsidR="00FB0668" w:rsidRPr="00FB0668">
        <w:rPr>
          <w:rFonts w:asciiTheme="majorHAnsi" w:hAnsiTheme="majorHAnsi" w:cs="Times New Roman"/>
          <w:b/>
          <w:i/>
          <w:color w:val="1D1B11" w:themeColor="background2" w:themeShade="1A"/>
        </w:rPr>
        <w:t>pacientes que requieren diálisis</w:t>
      </w:r>
      <w:r w:rsidR="00FB0668">
        <w:rPr>
          <w:rFonts w:asciiTheme="majorHAnsi" w:hAnsiTheme="majorHAnsi" w:cs="Times New Roman"/>
          <w:i/>
          <w:color w:val="1D1B11" w:themeColor="background2" w:themeShade="1A"/>
        </w:rPr>
        <w:t xml:space="preserve"> con </w:t>
      </w:r>
      <w:r w:rsidR="00F85481">
        <w:rPr>
          <w:rFonts w:asciiTheme="majorHAnsi" w:hAnsiTheme="majorHAnsi" w:cs="Times New Roman"/>
          <w:i/>
          <w:color w:val="1D1B11" w:themeColor="background2" w:themeShade="1A"/>
        </w:rPr>
        <w:t>la asistencia</w:t>
      </w:r>
      <w:r w:rsidR="00FB0668">
        <w:rPr>
          <w:rFonts w:asciiTheme="majorHAnsi" w:hAnsiTheme="majorHAnsi" w:cs="Times New Roman"/>
          <w:i/>
          <w:color w:val="1D1B11" w:themeColor="background2" w:themeShade="1A"/>
        </w:rPr>
        <w:t xml:space="preserve"> de un profesional que los apoye en las descompensaciones que suelen sufrir en el trayecto de regreso a su casa. </w:t>
      </w:r>
    </w:p>
    <w:p w:rsidR="002A5BE3" w:rsidRDefault="00FB0668" w:rsidP="00FB0668">
      <w:pPr>
        <w:spacing w:after="0" w:line="240" w:lineRule="auto"/>
        <w:ind w:firstLine="708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En este sentido, el Alcalde aclara que el Municipio no tiene los fondos disponibles para </w:t>
      </w:r>
      <w:r w:rsidR="00B11C8E">
        <w:rPr>
          <w:rFonts w:asciiTheme="majorHAnsi" w:hAnsiTheme="majorHAnsi" w:cs="Times New Roman"/>
          <w:i/>
          <w:color w:val="1D1B11" w:themeColor="background2" w:themeShade="1A"/>
        </w:rPr>
        <w:t xml:space="preserve">esos efectos durante este año </w:t>
      </w:r>
      <w:r w:rsidR="000C3BD1">
        <w:rPr>
          <w:rFonts w:asciiTheme="majorHAnsi" w:hAnsiTheme="majorHAnsi" w:cs="Times New Roman"/>
          <w:i/>
          <w:color w:val="1D1B11" w:themeColor="background2" w:themeShade="1A"/>
        </w:rPr>
        <w:t>2015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, pero </w:t>
      </w:r>
      <w:r w:rsidR="000C3BD1">
        <w:rPr>
          <w:rFonts w:asciiTheme="majorHAnsi" w:hAnsiTheme="majorHAnsi" w:cs="Times New Roman"/>
          <w:i/>
          <w:color w:val="1D1B11" w:themeColor="background2" w:themeShade="1A"/>
        </w:rPr>
        <w:t>que sería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factible capacitar al conductor del bus municipal </w:t>
      </w:r>
      <w:r w:rsidR="00B11C8E">
        <w:rPr>
          <w:rFonts w:asciiTheme="majorHAnsi" w:hAnsiTheme="majorHAnsi" w:cs="Times New Roman"/>
          <w:i/>
          <w:color w:val="1D1B11" w:themeColor="background2" w:themeShade="1A"/>
        </w:rPr>
        <w:t xml:space="preserve">que los traslada,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de modo que éste preste los primeros auxilios en casos de urgencia. </w:t>
      </w:r>
    </w:p>
    <w:p w:rsidR="00FB0668" w:rsidRDefault="00FB0668" w:rsidP="00FB0668">
      <w:pPr>
        <w:spacing w:after="0" w:line="240" w:lineRule="auto"/>
        <w:ind w:firstLine="708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Del mismo modo, </w:t>
      </w:r>
      <w:r w:rsidR="000C3BD1">
        <w:rPr>
          <w:rFonts w:asciiTheme="majorHAnsi" w:hAnsiTheme="majorHAnsi" w:cs="Times New Roman"/>
          <w:i/>
          <w:color w:val="1D1B11" w:themeColor="background2" w:themeShade="1A"/>
        </w:rPr>
        <w:t xml:space="preserve">Rosas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pide que se </w:t>
      </w:r>
      <w:r w:rsidR="00F85481">
        <w:rPr>
          <w:rFonts w:asciiTheme="majorHAnsi" w:hAnsiTheme="majorHAnsi" w:cs="Times New Roman"/>
          <w:i/>
          <w:color w:val="1D1B11" w:themeColor="background2" w:themeShade="1A"/>
        </w:rPr>
        <w:t>estudie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la posibilidad de contratar como auxiliar</w:t>
      </w:r>
      <w:r w:rsidR="00F85481">
        <w:rPr>
          <w:rFonts w:asciiTheme="majorHAnsi" w:hAnsiTheme="majorHAnsi" w:cs="Times New Roman"/>
          <w:i/>
          <w:color w:val="1D1B11" w:themeColor="background2" w:themeShade="1A"/>
        </w:rPr>
        <w:t xml:space="preserve">, para el próximo año, </w:t>
      </w:r>
      <w:r>
        <w:rPr>
          <w:rFonts w:asciiTheme="majorHAnsi" w:hAnsiTheme="majorHAnsi" w:cs="Times New Roman"/>
          <w:i/>
          <w:color w:val="1D1B11" w:themeColor="background2" w:themeShade="1A"/>
        </w:rPr>
        <w:t>a la misma persona que hoy cumple la labor</w:t>
      </w:r>
      <w:r w:rsidR="00F85481"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de acompañamiento y </w:t>
      </w:r>
      <w:r w:rsidR="00F85481">
        <w:rPr>
          <w:rFonts w:asciiTheme="majorHAnsi" w:hAnsiTheme="majorHAnsi" w:cs="Times New Roman"/>
          <w:i/>
          <w:color w:val="1D1B11" w:themeColor="background2" w:themeShade="1A"/>
        </w:rPr>
        <w:t>apoyo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 w:rsidR="00F85481">
        <w:rPr>
          <w:rFonts w:asciiTheme="majorHAnsi" w:hAnsiTheme="majorHAnsi" w:cs="Times New Roman"/>
          <w:i/>
          <w:color w:val="1D1B11" w:themeColor="background2" w:themeShade="1A"/>
        </w:rPr>
        <w:t xml:space="preserve">en forma </w:t>
      </w:r>
      <w:r>
        <w:rPr>
          <w:rFonts w:asciiTheme="majorHAnsi" w:hAnsiTheme="majorHAnsi" w:cs="Times New Roman"/>
          <w:i/>
          <w:color w:val="1D1B11" w:themeColor="background2" w:themeShade="1A"/>
        </w:rPr>
        <w:t>voluntaria</w:t>
      </w:r>
      <w:r w:rsidR="00F85481">
        <w:rPr>
          <w:rFonts w:asciiTheme="majorHAnsi" w:hAnsiTheme="majorHAnsi" w:cs="Times New Roman"/>
          <w:i/>
          <w:color w:val="1D1B11" w:themeColor="background2" w:themeShade="1A"/>
        </w:rPr>
        <w:t>.</w:t>
      </w:r>
    </w:p>
    <w:p w:rsidR="00B14C24" w:rsidRDefault="00B14C24" w:rsidP="00BC19AD">
      <w:pPr>
        <w:spacing w:line="240" w:lineRule="auto"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p w:rsidR="006F4D19" w:rsidRDefault="006F4D19" w:rsidP="00BC19AD">
      <w:pPr>
        <w:spacing w:line="240" w:lineRule="auto"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3.- </w:t>
      </w:r>
      <w:r w:rsidRPr="00391115">
        <w:rPr>
          <w:rFonts w:asciiTheme="majorHAnsi" w:hAnsiTheme="majorHAnsi" w:cs="Times New Roman"/>
          <w:b/>
          <w:i/>
          <w:color w:val="1D1B11" w:themeColor="background2" w:themeShade="1A"/>
        </w:rPr>
        <w:t>Correspondencia</w:t>
      </w: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. </w:t>
      </w:r>
    </w:p>
    <w:p w:rsidR="009D1620" w:rsidRDefault="00433FD4" w:rsidP="00433FD4">
      <w:pPr>
        <w:pStyle w:val="Prrafodelista"/>
        <w:numPr>
          <w:ilvl w:val="0"/>
          <w:numId w:val="20"/>
        </w:numPr>
        <w:spacing w:line="240" w:lineRule="auto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433FD4">
        <w:rPr>
          <w:rFonts w:asciiTheme="majorHAnsi" w:hAnsiTheme="majorHAnsi" w:cs="Times New Roman"/>
          <w:i/>
          <w:color w:val="1D1B11" w:themeColor="background2" w:themeShade="1A"/>
        </w:rPr>
        <w:t>El</w:t>
      </w: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 Con</w:t>
      </w:r>
      <w:r w:rsidR="00B14C24">
        <w:rPr>
          <w:rFonts w:asciiTheme="majorHAnsi" w:hAnsiTheme="majorHAnsi" w:cs="Times New Roman"/>
          <w:b/>
          <w:i/>
          <w:color w:val="1D1B11" w:themeColor="background2" w:themeShade="1A"/>
        </w:rPr>
        <w:t>s</w:t>
      </w: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ejo Local de Deportes </w:t>
      </w:r>
      <w:r w:rsidRPr="00433FD4">
        <w:rPr>
          <w:rFonts w:asciiTheme="majorHAnsi" w:hAnsiTheme="majorHAnsi" w:cs="Times New Roman"/>
          <w:i/>
          <w:color w:val="1D1B11" w:themeColor="background2" w:themeShade="1A"/>
        </w:rPr>
        <w:t xml:space="preserve">solicita una subvención </w:t>
      </w:r>
      <w:r w:rsidR="007F44F3">
        <w:rPr>
          <w:rFonts w:asciiTheme="majorHAnsi" w:hAnsiTheme="majorHAnsi" w:cs="Times New Roman"/>
          <w:i/>
          <w:color w:val="1D1B11" w:themeColor="background2" w:themeShade="1A"/>
        </w:rPr>
        <w:t xml:space="preserve">para este año </w:t>
      </w:r>
      <w:r w:rsidRPr="00433FD4">
        <w:rPr>
          <w:rFonts w:asciiTheme="majorHAnsi" w:hAnsiTheme="majorHAnsi" w:cs="Times New Roman"/>
          <w:i/>
          <w:color w:val="1D1B11" w:themeColor="background2" w:themeShade="1A"/>
        </w:rPr>
        <w:t>de $ 5.500.000.-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, suma que representa $ 1.700.000.- más de lo que había sido </w:t>
      </w:r>
      <w:r w:rsidR="007F13CD">
        <w:rPr>
          <w:rFonts w:asciiTheme="majorHAnsi" w:hAnsiTheme="majorHAnsi" w:cs="Times New Roman"/>
          <w:i/>
          <w:color w:val="1D1B11" w:themeColor="background2" w:themeShade="1A"/>
        </w:rPr>
        <w:t>calculado y aprobado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en el presupuesto municipal vigente</w:t>
      </w:r>
      <w:r w:rsidR="009D1620">
        <w:rPr>
          <w:rFonts w:asciiTheme="majorHAnsi" w:hAnsiTheme="majorHAnsi" w:cs="Times New Roman"/>
          <w:i/>
          <w:color w:val="1D1B11" w:themeColor="background2" w:themeShade="1A"/>
        </w:rPr>
        <w:t xml:space="preserve">. </w:t>
      </w:r>
    </w:p>
    <w:tbl>
      <w:tblPr>
        <w:tblStyle w:val="Tablaconcuadrcula"/>
        <w:tblW w:w="0" w:type="auto"/>
        <w:tblLook w:val="04A0"/>
      </w:tblPr>
      <w:tblGrid>
        <w:gridCol w:w="9690"/>
      </w:tblGrid>
      <w:tr w:rsidR="00694082" w:rsidTr="00694082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CBB"/>
            <w:hideMark/>
          </w:tcPr>
          <w:p w:rsidR="00694082" w:rsidRDefault="00694082" w:rsidP="00D638AF">
            <w:pPr>
              <w:jc w:val="both"/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</w:pPr>
            <w:r w:rsidRPr="00840025">
              <w:rPr>
                <w:rFonts w:asciiTheme="majorHAnsi" w:eastAsia="SimSun" w:hAnsiTheme="majorHAnsi" w:cs="Consolas"/>
                <w:b/>
                <w:i/>
              </w:rPr>
              <w:t>ACUERDO Nº 10</w:t>
            </w:r>
            <w:r w:rsidR="00D638AF">
              <w:rPr>
                <w:rFonts w:asciiTheme="majorHAnsi" w:eastAsia="SimSun" w:hAnsiTheme="majorHAnsi" w:cs="Consolas"/>
                <w:b/>
                <w:i/>
              </w:rPr>
              <w:t>5</w:t>
            </w:r>
            <w:r w:rsidRPr="00840025">
              <w:rPr>
                <w:rFonts w:asciiTheme="majorHAnsi" w:eastAsia="SimSun" w:hAnsiTheme="majorHAnsi" w:cs="Consolas"/>
                <w:i/>
              </w:rPr>
              <w:t xml:space="preserve">: </w:t>
            </w:r>
            <w:r w:rsidR="00B14C24">
              <w:rPr>
                <w:rFonts w:asciiTheme="majorHAnsi" w:eastAsia="SimSun" w:hAnsiTheme="majorHAnsi" w:cs="Consolas"/>
                <w:i/>
              </w:rPr>
              <w:t>Con la abstención del Concejal Alex Nahuelpan, e</w:t>
            </w:r>
            <w:r w:rsidRPr="00840025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l Concejo Municipal </w:t>
            </w:r>
            <w:r w:rsidR="00840025" w:rsidRPr="00840025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acuerda </w:t>
            </w:r>
            <w:r w:rsidR="00B14C24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aprobar una subvención de $ 5.500.000.- para </w:t>
            </w:r>
            <w:r w:rsidR="005A4EA4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apoyar </w:t>
            </w:r>
            <w:r w:rsidR="00B14C24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las actividades del Consejo Local de Deportes durante 2015. </w:t>
            </w:r>
          </w:p>
        </w:tc>
      </w:tr>
    </w:tbl>
    <w:p w:rsidR="008F2653" w:rsidRDefault="008F2653" w:rsidP="00B30657">
      <w:pPr>
        <w:spacing w:after="0" w:line="240" w:lineRule="auto"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p w:rsidR="0034151C" w:rsidRPr="00DB6D56" w:rsidRDefault="00DB6D56" w:rsidP="00B30657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DB6D56">
        <w:rPr>
          <w:rFonts w:asciiTheme="majorHAnsi" w:hAnsiTheme="majorHAnsi" w:cs="Times New Roman"/>
          <w:i/>
          <w:color w:val="1D1B11" w:themeColor="background2" w:themeShade="1A"/>
        </w:rPr>
        <w:t>El</w:t>
      </w:r>
      <w:r w:rsidRPr="00DB6D56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 Club Deportivo La Junta </w:t>
      </w:r>
      <w:r w:rsidR="005A4EA4">
        <w:rPr>
          <w:rFonts w:asciiTheme="majorHAnsi" w:hAnsiTheme="majorHAnsi" w:cs="Times New Roman"/>
          <w:i/>
          <w:color w:val="1D1B11" w:themeColor="background2" w:themeShade="1A"/>
        </w:rPr>
        <w:t>pide</w:t>
      </w:r>
      <w:r w:rsidRPr="00DB6D56">
        <w:rPr>
          <w:rFonts w:asciiTheme="majorHAnsi" w:hAnsiTheme="majorHAnsi" w:cs="Times New Roman"/>
          <w:i/>
          <w:color w:val="1D1B11" w:themeColor="background2" w:themeShade="1A"/>
        </w:rPr>
        <w:t xml:space="preserve"> apoyo del Municipio para la compra de dos arcos con sus respectivas mallas</w:t>
      </w:r>
      <w:r w:rsidR="002A5BE3">
        <w:rPr>
          <w:rFonts w:asciiTheme="majorHAnsi" w:hAnsiTheme="majorHAnsi" w:cs="Times New Roman"/>
          <w:i/>
          <w:color w:val="1D1B11" w:themeColor="background2" w:themeShade="1A"/>
        </w:rPr>
        <w:t>;</w:t>
      </w:r>
      <w:r w:rsidRPr="00DB6D56">
        <w:rPr>
          <w:rFonts w:asciiTheme="majorHAnsi" w:hAnsiTheme="majorHAnsi" w:cs="Times New Roman"/>
          <w:i/>
          <w:color w:val="1D1B11" w:themeColor="background2" w:themeShade="1A"/>
        </w:rPr>
        <w:t xml:space="preserve"> para el arriendo de</w:t>
      </w:r>
      <w:r w:rsidR="002A5BE3">
        <w:rPr>
          <w:rFonts w:asciiTheme="majorHAnsi" w:hAnsiTheme="majorHAnsi" w:cs="Times New Roman"/>
          <w:i/>
          <w:color w:val="1D1B11" w:themeColor="background2" w:themeShade="1A"/>
        </w:rPr>
        <w:t xml:space="preserve">l </w:t>
      </w:r>
      <w:r w:rsidRPr="00DB6D56">
        <w:rPr>
          <w:rFonts w:asciiTheme="majorHAnsi" w:hAnsiTheme="majorHAnsi" w:cs="Times New Roman"/>
          <w:i/>
          <w:color w:val="1D1B11" w:themeColor="background2" w:themeShade="1A"/>
        </w:rPr>
        <w:t xml:space="preserve">terreno </w:t>
      </w:r>
      <w:r w:rsidR="002A5BE3">
        <w:rPr>
          <w:rFonts w:asciiTheme="majorHAnsi" w:hAnsiTheme="majorHAnsi" w:cs="Times New Roman"/>
          <w:i/>
          <w:color w:val="1D1B11" w:themeColor="background2" w:themeShade="1A"/>
        </w:rPr>
        <w:t>donde se instalará su ca</w:t>
      </w:r>
      <w:r w:rsidR="00F4357F">
        <w:rPr>
          <w:rFonts w:asciiTheme="majorHAnsi" w:hAnsiTheme="majorHAnsi" w:cs="Times New Roman"/>
          <w:i/>
          <w:color w:val="1D1B11" w:themeColor="background2" w:themeShade="1A"/>
        </w:rPr>
        <w:t>n</w:t>
      </w:r>
      <w:r w:rsidR="002A5BE3">
        <w:rPr>
          <w:rFonts w:asciiTheme="majorHAnsi" w:hAnsiTheme="majorHAnsi" w:cs="Times New Roman"/>
          <w:i/>
          <w:color w:val="1D1B11" w:themeColor="background2" w:themeShade="1A"/>
        </w:rPr>
        <w:t>cha;</w:t>
      </w:r>
      <w:r w:rsidRPr="00DB6D56">
        <w:rPr>
          <w:rFonts w:asciiTheme="majorHAnsi" w:hAnsiTheme="majorHAnsi" w:cs="Times New Roman"/>
          <w:i/>
          <w:color w:val="1D1B11" w:themeColor="background2" w:themeShade="1A"/>
        </w:rPr>
        <w:t xml:space="preserve"> y la facilitación de la motoniveladora municipal que permita emparejar el </w:t>
      </w:r>
      <w:r>
        <w:rPr>
          <w:rFonts w:asciiTheme="majorHAnsi" w:hAnsiTheme="majorHAnsi" w:cs="Times New Roman"/>
          <w:i/>
          <w:color w:val="1D1B11" w:themeColor="background2" w:themeShade="1A"/>
        </w:rPr>
        <w:t>campo de juego.</w:t>
      </w:r>
    </w:p>
    <w:p w:rsidR="00DB6D56" w:rsidRDefault="00DB6D56" w:rsidP="00DB6D56">
      <w:pPr>
        <w:pStyle w:val="Prrafodelista"/>
        <w:spacing w:line="240" w:lineRule="auto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El Alcalde explica </w:t>
      </w:r>
      <w:r w:rsidR="00F4357F">
        <w:rPr>
          <w:rFonts w:asciiTheme="majorHAnsi" w:hAnsiTheme="majorHAnsi" w:cs="Times New Roman"/>
          <w:i/>
          <w:color w:val="1D1B11" w:themeColor="background2" w:themeShade="1A"/>
        </w:rPr>
        <w:t>que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la </w:t>
      </w:r>
      <w:r w:rsidRPr="00D67079">
        <w:rPr>
          <w:rFonts w:asciiTheme="majorHAnsi" w:hAnsiTheme="majorHAnsi" w:cs="Times New Roman"/>
          <w:b/>
          <w:i/>
          <w:color w:val="1D1B11" w:themeColor="background2" w:themeShade="1A"/>
        </w:rPr>
        <w:t>Dirección de Obras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puede hacerse cargo del trabajo de la </w:t>
      </w:r>
      <w:r w:rsidRPr="00DB6D56">
        <w:rPr>
          <w:rFonts w:asciiTheme="majorHAnsi" w:hAnsiTheme="majorHAnsi" w:cs="Times New Roman"/>
          <w:i/>
          <w:color w:val="1D1B11" w:themeColor="background2" w:themeShade="1A"/>
        </w:rPr>
        <w:t>motoniveladora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, mientras que se derivan el resto de las peticiones al COLODEP, excepto por la malla, la que debe ser </w:t>
      </w:r>
      <w:r w:rsidR="00D67079">
        <w:rPr>
          <w:rFonts w:asciiTheme="majorHAnsi" w:hAnsiTheme="majorHAnsi" w:cs="Times New Roman"/>
          <w:i/>
          <w:color w:val="1D1B11" w:themeColor="background2" w:themeShade="1A"/>
        </w:rPr>
        <w:t xml:space="preserve">financiada por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la propia agrupación. </w:t>
      </w:r>
    </w:p>
    <w:p w:rsidR="00DB6D56" w:rsidRDefault="00D67079" w:rsidP="002411ED">
      <w:pPr>
        <w:pStyle w:val="Prrafodelista"/>
        <w:numPr>
          <w:ilvl w:val="0"/>
          <w:numId w:val="22"/>
        </w:numPr>
        <w:spacing w:line="240" w:lineRule="auto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D67079">
        <w:rPr>
          <w:rFonts w:asciiTheme="majorHAnsi" w:hAnsiTheme="majorHAnsi" w:cs="Times New Roman"/>
          <w:i/>
          <w:color w:val="1D1B11" w:themeColor="background2" w:themeShade="1A"/>
        </w:rPr>
        <w:t xml:space="preserve">La vecina </w:t>
      </w:r>
      <w:r w:rsidRPr="00D67079">
        <w:rPr>
          <w:rFonts w:asciiTheme="majorHAnsi" w:hAnsiTheme="majorHAnsi" w:cs="Times New Roman"/>
          <w:b/>
          <w:i/>
          <w:color w:val="1D1B11" w:themeColor="background2" w:themeShade="1A"/>
        </w:rPr>
        <w:t>Danitza Prieto Molina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 w:rsidR="005A4EA4">
        <w:rPr>
          <w:rFonts w:asciiTheme="majorHAnsi" w:hAnsiTheme="majorHAnsi" w:cs="Times New Roman"/>
          <w:i/>
          <w:color w:val="1D1B11" w:themeColor="background2" w:themeShade="1A"/>
        </w:rPr>
        <w:t xml:space="preserve">se dirige al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Concejo </w:t>
      </w:r>
      <w:r w:rsidR="005A4EA4">
        <w:rPr>
          <w:rFonts w:asciiTheme="majorHAnsi" w:hAnsiTheme="majorHAnsi" w:cs="Times New Roman"/>
          <w:i/>
          <w:color w:val="1D1B11" w:themeColor="background2" w:themeShade="1A"/>
        </w:rPr>
        <w:t xml:space="preserve">para requerir </w:t>
      </w:r>
      <w:r>
        <w:rPr>
          <w:rFonts w:asciiTheme="majorHAnsi" w:hAnsiTheme="majorHAnsi" w:cs="Times New Roman"/>
          <w:i/>
          <w:color w:val="1D1B11" w:themeColor="background2" w:themeShade="1A"/>
        </w:rPr>
        <w:t>la concesión del quiosco ubicado en la costanera frente al Edificio Municipal</w:t>
      </w:r>
      <w:r w:rsidR="002A5BE3">
        <w:rPr>
          <w:rFonts w:asciiTheme="majorHAnsi" w:hAnsiTheme="majorHAnsi" w:cs="Times New Roman"/>
          <w:i/>
          <w:color w:val="1D1B11" w:themeColor="background2" w:themeShade="1A"/>
        </w:rPr>
        <w:t>,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 w:rsidR="002A5BE3">
        <w:rPr>
          <w:rFonts w:asciiTheme="majorHAnsi" w:hAnsiTheme="majorHAnsi" w:cs="Times New Roman"/>
          <w:i/>
          <w:color w:val="1D1B11" w:themeColor="background2" w:themeShade="1A"/>
        </w:rPr>
        <w:t xml:space="preserve">con el objetivo de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instalar </w:t>
      </w:r>
      <w:r w:rsidR="002A5BE3">
        <w:rPr>
          <w:rFonts w:asciiTheme="majorHAnsi" w:hAnsiTheme="majorHAnsi" w:cs="Times New Roman"/>
          <w:i/>
          <w:color w:val="1D1B11" w:themeColor="background2" w:themeShade="1A"/>
        </w:rPr>
        <w:t xml:space="preserve">ahí </w:t>
      </w:r>
      <w:r>
        <w:rPr>
          <w:rFonts w:asciiTheme="majorHAnsi" w:hAnsiTheme="majorHAnsi" w:cs="Times New Roman"/>
          <w:i/>
          <w:color w:val="1D1B11" w:themeColor="background2" w:themeShade="1A"/>
        </w:rPr>
        <w:t>una sucursal del “</w:t>
      </w:r>
      <w:r w:rsidRPr="00D67079">
        <w:rPr>
          <w:rFonts w:asciiTheme="majorHAnsi" w:hAnsiTheme="majorHAnsi" w:cs="Times New Roman"/>
          <w:b/>
          <w:i/>
          <w:color w:val="1D1B11" w:themeColor="background2" w:themeShade="1A"/>
        </w:rPr>
        <w:t>Café del Ranco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”. </w:t>
      </w:r>
    </w:p>
    <w:tbl>
      <w:tblPr>
        <w:tblStyle w:val="Tablaconcuadrcula"/>
        <w:tblW w:w="0" w:type="auto"/>
        <w:tblLook w:val="04A0"/>
      </w:tblPr>
      <w:tblGrid>
        <w:gridCol w:w="9690"/>
      </w:tblGrid>
      <w:tr w:rsidR="00D67079" w:rsidTr="00D67079">
        <w:tc>
          <w:tcPr>
            <w:tcW w:w="9690" w:type="dxa"/>
            <w:shd w:val="clear" w:color="auto" w:fill="FBECBB"/>
          </w:tcPr>
          <w:p w:rsidR="00D67079" w:rsidRDefault="00D67079" w:rsidP="00D638AF">
            <w:pPr>
              <w:jc w:val="both"/>
              <w:rPr>
                <w:rFonts w:asciiTheme="majorHAnsi" w:hAnsiTheme="majorHAnsi" w:cs="Times New Roman"/>
                <w:i/>
                <w:color w:val="1D1B11" w:themeColor="background2" w:themeShade="1A"/>
              </w:rPr>
            </w:pPr>
            <w:r w:rsidRPr="00D67079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>ACUERDO Nº  10</w:t>
            </w:r>
            <w:r w:rsidR="00D638AF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>6</w:t>
            </w:r>
            <w:r w:rsidRPr="00D67079">
              <w:rPr>
                <w:rFonts w:asciiTheme="majorHAnsi" w:eastAsia="SimSun" w:hAnsiTheme="majorHAnsi" w:cs="Consolas"/>
                <w:i/>
                <w:color w:val="000000" w:themeColor="text1"/>
              </w:rPr>
              <w:t>: El Concejo Municipal, por la unanimidad de los concejales presentes</w:t>
            </w:r>
            <w:r w:rsidR="005A4EA4">
              <w:rPr>
                <w:rFonts w:asciiTheme="majorHAnsi" w:eastAsia="SimSun" w:hAnsiTheme="majorHAnsi" w:cs="Consolas"/>
                <w:i/>
                <w:color w:val="000000" w:themeColor="text1"/>
              </w:rPr>
              <w:t>,</w:t>
            </w:r>
            <w:r w:rsidRPr="00D67079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acuerda entregar </w:t>
            </w:r>
            <w:r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a la señorita </w:t>
            </w:r>
            <w:r w:rsidRPr="00D67079"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  <w:t>Danitza Prieto Molina</w:t>
            </w:r>
            <w:r w:rsidRPr="00D67079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</w:t>
            </w:r>
            <w:r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la </w:t>
            </w:r>
            <w:r w:rsidRPr="00D67079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concesión </w:t>
            </w:r>
            <w:r>
              <w:rPr>
                <w:rFonts w:asciiTheme="majorHAnsi" w:eastAsia="SimSun" w:hAnsiTheme="majorHAnsi" w:cs="Consolas"/>
                <w:i/>
                <w:color w:val="000000" w:themeColor="text1"/>
              </w:rPr>
              <w:t>d</w:t>
            </w:r>
            <w:r w:rsidRPr="00D67079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el quiosco ubicado en la costanera</w:t>
            </w:r>
            <w:r w:rsidR="002A5BE3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,</w:t>
            </w:r>
            <w:r w:rsidRPr="00D67079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 frente al Edificio Municipal</w:t>
            </w:r>
            <w:r w:rsidR="005A4EA4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. Dicha concesión tendrá fecha de expiración </w:t>
            </w:r>
            <w:r>
              <w:rPr>
                <w:rFonts w:asciiTheme="majorHAnsi" w:eastAsia="SimSun" w:hAnsiTheme="majorHAnsi" w:cs="Consolas"/>
                <w:i/>
                <w:color w:val="000000" w:themeColor="text1"/>
              </w:rPr>
              <w:t>el 31 de diciembre de este año, con posibilidades de renovación por una temporada</w:t>
            </w:r>
            <w:r w:rsidR="005A4EA4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más, y</w:t>
            </w:r>
            <w:r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 estará destinad</w:t>
            </w:r>
            <w:r w:rsidR="005A4EA4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a</w:t>
            </w:r>
            <w:r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 a i</w:t>
            </w:r>
            <w:r w:rsidRPr="00D67079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nstalar</w:t>
            </w:r>
            <w:r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 </w:t>
            </w:r>
            <w:r w:rsidRPr="00D67079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una sucursal del “</w:t>
            </w:r>
            <w:r w:rsidRPr="00D67079"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  <w:t>Café del Ranco</w:t>
            </w:r>
            <w:r w:rsidRPr="00D67079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”. </w:t>
            </w:r>
          </w:p>
        </w:tc>
      </w:tr>
    </w:tbl>
    <w:p w:rsidR="00D67079" w:rsidRDefault="00D67079" w:rsidP="005A4EA4">
      <w:pPr>
        <w:pStyle w:val="Prrafodelista"/>
        <w:spacing w:line="240" w:lineRule="auto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5A4EA4" w:rsidRDefault="005A4EA4" w:rsidP="005A4EA4">
      <w:pPr>
        <w:pStyle w:val="Prrafodelista"/>
        <w:numPr>
          <w:ilvl w:val="0"/>
          <w:numId w:val="22"/>
        </w:numPr>
        <w:spacing w:line="240" w:lineRule="auto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La </w:t>
      </w:r>
      <w:r w:rsidRPr="002A5BE3">
        <w:rPr>
          <w:rFonts w:asciiTheme="majorHAnsi" w:hAnsiTheme="majorHAnsi" w:cs="Times New Roman"/>
          <w:b/>
          <w:i/>
          <w:color w:val="1D1B11" w:themeColor="background2" w:themeShade="1A"/>
        </w:rPr>
        <w:t>Junta de Vecinos N° 23 Huacamalal-Alhucema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solicita un aporte para comprar una bomba eléctrica de agua que beneficiará a nueve familias del sector. </w:t>
      </w:r>
    </w:p>
    <w:tbl>
      <w:tblPr>
        <w:tblStyle w:val="Tablaconcuadrcula"/>
        <w:tblW w:w="0" w:type="auto"/>
        <w:tblLook w:val="04A0"/>
      </w:tblPr>
      <w:tblGrid>
        <w:gridCol w:w="9690"/>
      </w:tblGrid>
      <w:tr w:rsidR="005A4EA4" w:rsidTr="005A4EA4">
        <w:tc>
          <w:tcPr>
            <w:tcW w:w="9690" w:type="dxa"/>
            <w:shd w:val="clear" w:color="auto" w:fill="FBECBB"/>
          </w:tcPr>
          <w:p w:rsidR="005A4EA4" w:rsidRDefault="005A4EA4" w:rsidP="00D638AF">
            <w:pPr>
              <w:jc w:val="both"/>
              <w:rPr>
                <w:rFonts w:asciiTheme="majorHAnsi" w:hAnsiTheme="majorHAnsi" w:cs="Times New Roman"/>
                <w:i/>
                <w:color w:val="1D1B11" w:themeColor="background2" w:themeShade="1A"/>
              </w:rPr>
            </w:pPr>
            <w:r w:rsidRPr="00D67079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>ACUERDO Nº  10</w:t>
            </w:r>
            <w:r w:rsidR="00D638AF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>7</w:t>
            </w:r>
            <w:r w:rsidRPr="00D67079">
              <w:rPr>
                <w:rFonts w:asciiTheme="majorHAnsi" w:eastAsia="SimSun" w:hAnsiTheme="majorHAnsi" w:cs="Consolas"/>
                <w:i/>
                <w:color w:val="000000" w:themeColor="text1"/>
              </w:rPr>
              <w:t>: El Concejo Municipal, por la unanimidad de los concejales presentes</w:t>
            </w:r>
            <w:r>
              <w:rPr>
                <w:rFonts w:asciiTheme="majorHAnsi" w:eastAsia="SimSun" w:hAnsiTheme="majorHAnsi" w:cs="Consolas"/>
                <w:i/>
                <w:color w:val="000000" w:themeColor="text1"/>
              </w:rPr>
              <w:t>,</w:t>
            </w:r>
            <w:r w:rsidRPr="00D67079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acuerda entregar</w:t>
            </w:r>
            <w:r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la suma de $ 151.000.- (ciento cincuenta y un mil pesos) a la </w:t>
            </w:r>
            <w:r>
              <w:rPr>
                <w:rFonts w:asciiTheme="majorHAnsi" w:hAnsiTheme="majorHAnsi" w:cs="Times New Roman"/>
                <w:i/>
                <w:color w:val="1D1B11" w:themeColor="background2" w:themeShade="1A"/>
              </w:rPr>
              <w:t>Junta de Vecinos N° 23 Huacamalal-Alhucema, para la compra de una bomba eléctrica de agua.</w:t>
            </w:r>
          </w:p>
        </w:tc>
      </w:tr>
    </w:tbl>
    <w:p w:rsidR="005A4EA4" w:rsidRDefault="005A4EA4" w:rsidP="005A4EA4">
      <w:pPr>
        <w:pStyle w:val="Prrafodelista"/>
        <w:spacing w:line="240" w:lineRule="auto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5A4EA4"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</w:p>
    <w:p w:rsidR="00D242AC" w:rsidRDefault="005A4EA4" w:rsidP="00D242AC">
      <w:pPr>
        <w:pStyle w:val="Prrafodelista"/>
        <w:numPr>
          <w:ilvl w:val="0"/>
          <w:numId w:val="22"/>
        </w:numPr>
        <w:spacing w:line="240" w:lineRule="auto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D242AC">
        <w:rPr>
          <w:rFonts w:asciiTheme="majorHAnsi" w:hAnsiTheme="majorHAnsi" w:cs="Times New Roman"/>
          <w:i/>
          <w:color w:val="1D1B11" w:themeColor="background2" w:themeShade="1A"/>
        </w:rPr>
        <w:t xml:space="preserve">La </w:t>
      </w:r>
      <w:r w:rsidRPr="00D242AC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Directora de Obras, </w:t>
      </w:r>
      <w:r w:rsidR="00D242AC" w:rsidRPr="00D242AC">
        <w:rPr>
          <w:rFonts w:asciiTheme="majorHAnsi" w:hAnsiTheme="majorHAnsi" w:cs="Times New Roman"/>
          <w:b/>
          <w:i/>
          <w:color w:val="1D1B11" w:themeColor="background2" w:themeShade="1A"/>
        </w:rPr>
        <w:t>P</w:t>
      </w:r>
      <w:r w:rsidRPr="00D242AC">
        <w:rPr>
          <w:rFonts w:asciiTheme="majorHAnsi" w:hAnsiTheme="majorHAnsi" w:cs="Times New Roman"/>
          <w:b/>
          <w:i/>
          <w:color w:val="1D1B11" w:themeColor="background2" w:themeShade="1A"/>
        </w:rPr>
        <w:t>aola Schwaner</w:t>
      </w:r>
      <w:r w:rsidRPr="00D242AC">
        <w:rPr>
          <w:rFonts w:asciiTheme="majorHAnsi" w:hAnsiTheme="majorHAnsi" w:cs="Times New Roman"/>
          <w:i/>
          <w:color w:val="1D1B11" w:themeColor="background2" w:themeShade="1A"/>
        </w:rPr>
        <w:t xml:space="preserve">, </w:t>
      </w:r>
      <w:r w:rsidR="00D242AC" w:rsidRPr="00D242AC">
        <w:rPr>
          <w:rFonts w:asciiTheme="majorHAnsi" w:hAnsiTheme="majorHAnsi" w:cs="Times New Roman"/>
          <w:i/>
          <w:color w:val="1D1B11" w:themeColor="background2" w:themeShade="1A"/>
        </w:rPr>
        <w:t xml:space="preserve">responde por escrito </w:t>
      </w:r>
      <w:r w:rsidR="00F4357F">
        <w:rPr>
          <w:rFonts w:asciiTheme="majorHAnsi" w:hAnsiTheme="majorHAnsi" w:cs="Times New Roman"/>
          <w:i/>
          <w:color w:val="1D1B11" w:themeColor="background2" w:themeShade="1A"/>
        </w:rPr>
        <w:t xml:space="preserve">a </w:t>
      </w:r>
      <w:r w:rsidR="00D242AC" w:rsidRPr="00D242AC">
        <w:rPr>
          <w:rFonts w:asciiTheme="majorHAnsi" w:hAnsiTheme="majorHAnsi" w:cs="Times New Roman"/>
          <w:i/>
          <w:color w:val="1D1B11" w:themeColor="background2" w:themeShade="1A"/>
        </w:rPr>
        <w:t xml:space="preserve">varias solicitudes de los señores concejales. </w:t>
      </w:r>
    </w:p>
    <w:p w:rsidR="00D242AC" w:rsidRDefault="00D242AC" w:rsidP="00D242AC">
      <w:pPr>
        <w:pStyle w:val="Prrafodelista"/>
        <w:spacing w:line="240" w:lineRule="auto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D242AC">
        <w:rPr>
          <w:rFonts w:asciiTheme="majorHAnsi" w:hAnsiTheme="majorHAnsi" w:cs="Times New Roman"/>
          <w:i/>
          <w:color w:val="1D1B11" w:themeColor="background2" w:themeShade="1A"/>
        </w:rPr>
        <w:t xml:space="preserve">En la misiva, la señorita Schwaner, se refiere a la alcantarilla </w:t>
      </w:r>
      <w:r w:rsidR="002A5BE3">
        <w:rPr>
          <w:rFonts w:asciiTheme="majorHAnsi" w:hAnsiTheme="majorHAnsi" w:cs="Times New Roman"/>
          <w:i/>
          <w:color w:val="1D1B11" w:themeColor="background2" w:themeShade="1A"/>
        </w:rPr>
        <w:t xml:space="preserve">requerida </w:t>
      </w:r>
      <w:r w:rsidRPr="00D242AC">
        <w:rPr>
          <w:rFonts w:asciiTheme="majorHAnsi" w:hAnsiTheme="majorHAnsi" w:cs="Times New Roman"/>
          <w:i/>
          <w:color w:val="1D1B11" w:themeColor="background2" w:themeShade="1A"/>
        </w:rPr>
        <w:t xml:space="preserve">para el sector de Alhucema Bajo (la que pronto se instalará), </w:t>
      </w:r>
      <w:r w:rsidR="002A5BE3">
        <w:rPr>
          <w:rFonts w:asciiTheme="majorHAnsi" w:hAnsiTheme="majorHAnsi" w:cs="Times New Roman"/>
          <w:i/>
          <w:color w:val="1D1B11" w:themeColor="background2" w:themeShade="1A"/>
        </w:rPr>
        <w:t>al</w:t>
      </w:r>
      <w:r w:rsidRPr="00D242AC">
        <w:rPr>
          <w:rFonts w:asciiTheme="majorHAnsi" w:hAnsiTheme="majorHAnsi" w:cs="Times New Roman"/>
          <w:i/>
          <w:color w:val="1D1B11" w:themeColor="background2" w:themeShade="1A"/>
        </w:rPr>
        <w:t xml:space="preserve"> mejoramiento de la garita ubicada en el sector de Los Hualles (que ya fue arreglada), </w:t>
      </w:r>
      <w:r w:rsidR="002A5BE3">
        <w:rPr>
          <w:rFonts w:asciiTheme="majorHAnsi" w:hAnsiTheme="majorHAnsi" w:cs="Times New Roman"/>
          <w:i/>
          <w:color w:val="1D1B11" w:themeColor="background2" w:themeShade="1A"/>
        </w:rPr>
        <w:t xml:space="preserve">y a </w:t>
      </w:r>
      <w:r w:rsidRPr="00D242AC">
        <w:rPr>
          <w:rFonts w:asciiTheme="majorHAnsi" w:hAnsiTheme="majorHAnsi" w:cs="Times New Roman"/>
          <w:i/>
          <w:color w:val="1D1B11" w:themeColor="background2" w:themeShade="1A"/>
        </w:rPr>
        <w:t>la instalación de una garita en el camino que une las localidades de Ignao y Pitriuco</w:t>
      </w:r>
      <w:r w:rsidR="002A5BE3">
        <w:rPr>
          <w:rFonts w:asciiTheme="majorHAnsi" w:hAnsiTheme="majorHAnsi" w:cs="Times New Roman"/>
          <w:i/>
          <w:color w:val="1D1B11" w:themeColor="background2" w:themeShade="1A"/>
        </w:rPr>
        <w:t>,</w:t>
      </w:r>
      <w:r w:rsidRPr="00D242AC">
        <w:rPr>
          <w:rFonts w:asciiTheme="majorHAnsi" w:hAnsiTheme="majorHAnsi" w:cs="Times New Roman"/>
          <w:i/>
          <w:color w:val="1D1B11" w:themeColor="background2" w:themeShade="1A"/>
        </w:rPr>
        <w:t xml:space="preserve"> y otra que sirva </w:t>
      </w:r>
      <w:r w:rsidR="00F4357F">
        <w:rPr>
          <w:rFonts w:asciiTheme="majorHAnsi" w:hAnsiTheme="majorHAnsi" w:cs="Times New Roman"/>
          <w:i/>
          <w:color w:val="1D1B11" w:themeColor="background2" w:themeShade="1A"/>
        </w:rPr>
        <w:t>a los vecinos que se trasladan hacia</w:t>
      </w:r>
      <w:r w:rsidRPr="00D242AC">
        <w:rPr>
          <w:rFonts w:asciiTheme="majorHAnsi" w:hAnsiTheme="majorHAnsi" w:cs="Times New Roman"/>
          <w:i/>
          <w:color w:val="1D1B11" w:themeColor="background2" w:themeShade="1A"/>
        </w:rPr>
        <w:t xml:space="preserve"> Pitriuco y La Junta (sobre las cuales, explica que se requeriría el levantamiento de un proyecto específico, ya que -al tratarse de una ruta enrolada- vialidad </w:t>
      </w:r>
      <w:r w:rsidR="002A5BE3">
        <w:rPr>
          <w:rFonts w:asciiTheme="majorHAnsi" w:hAnsiTheme="majorHAnsi" w:cs="Times New Roman"/>
          <w:i/>
          <w:color w:val="1D1B11" w:themeColor="background2" w:themeShade="1A"/>
        </w:rPr>
        <w:t xml:space="preserve">establece como requisito la implementación de </w:t>
      </w:r>
      <w:r w:rsidRPr="00D242AC">
        <w:rPr>
          <w:rFonts w:asciiTheme="majorHAnsi" w:hAnsiTheme="majorHAnsi" w:cs="Times New Roman"/>
          <w:i/>
          <w:color w:val="1D1B11" w:themeColor="background2" w:themeShade="1A"/>
        </w:rPr>
        <w:t>una bahía de acceso y el permiso de uso de faja fiscal.)</w:t>
      </w:r>
    </w:p>
    <w:p w:rsidR="00A87C2F" w:rsidRPr="00A87C2F" w:rsidRDefault="00A87C2F" w:rsidP="00A87C2F">
      <w:pPr>
        <w:pStyle w:val="Prrafodelista"/>
        <w:numPr>
          <w:ilvl w:val="0"/>
          <w:numId w:val="22"/>
        </w:numPr>
        <w:spacing w:line="240" w:lineRule="auto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La </w:t>
      </w:r>
      <w:r w:rsidRPr="00A87C2F">
        <w:rPr>
          <w:rFonts w:asciiTheme="majorHAnsi" w:hAnsiTheme="majorHAnsi" w:cs="Times New Roman"/>
          <w:b/>
          <w:i/>
          <w:color w:val="1D1B11" w:themeColor="background2" w:themeShade="1A"/>
        </w:rPr>
        <w:t>Seremi de Transportes y Telecomunicaciones, Paz de la Maza Villalobos</w:t>
      </w:r>
      <w:r>
        <w:rPr>
          <w:rFonts w:asciiTheme="majorHAnsi" w:hAnsiTheme="majorHAnsi" w:cs="Times New Roman"/>
          <w:i/>
          <w:color w:val="1D1B11" w:themeColor="background2" w:themeShade="1A"/>
        </w:rPr>
        <w:t>,</w:t>
      </w:r>
      <w:r w:rsidRPr="00A87C2F"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invita al Alcalde y al Concejo a una reunión para </w:t>
      </w:r>
      <w:r w:rsidRPr="00A87C2F">
        <w:rPr>
          <w:rFonts w:asciiTheme="majorHAnsi" w:hAnsiTheme="majorHAnsi" w:cs="Times New Roman"/>
          <w:i/>
          <w:color w:val="1D1B11" w:themeColor="background2" w:themeShade="1A"/>
        </w:rPr>
        <w:t>el día martes 07 de julio 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en dependencias del </w:t>
      </w:r>
      <w:r w:rsidRPr="00A87C2F">
        <w:rPr>
          <w:rFonts w:asciiTheme="majorHAnsi" w:hAnsiTheme="majorHAnsi" w:cs="Times New Roman"/>
          <w:i/>
          <w:color w:val="1D1B11" w:themeColor="background2" w:themeShade="1A"/>
        </w:rPr>
        <w:t>Gobierno Regional en Valdivia.</w:t>
      </w:r>
    </w:p>
    <w:p w:rsidR="005A4EA4" w:rsidRDefault="00A87C2F" w:rsidP="00D242AC">
      <w:pPr>
        <w:pStyle w:val="Prrafodelista"/>
        <w:numPr>
          <w:ilvl w:val="0"/>
          <w:numId w:val="22"/>
        </w:numPr>
        <w:spacing w:line="240" w:lineRule="auto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La </w:t>
      </w:r>
      <w:r w:rsidRPr="00A87C2F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Junta de </w:t>
      </w:r>
      <w:r w:rsidR="0027073D">
        <w:rPr>
          <w:rFonts w:asciiTheme="majorHAnsi" w:hAnsiTheme="majorHAnsi" w:cs="Times New Roman"/>
          <w:b/>
          <w:i/>
          <w:color w:val="1D1B11" w:themeColor="background2" w:themeShade="1A"/>
        </w:rPr>
        <w:t>V</w:t>
      </w:r>
      <w:r w:rsidRPr="00A87C2F">
        <w:rPr>
          <w:rFonts w:asciiTheme="majorHAnsi" w:hAnsiTheme="majorHAnsi" w:cs="Times New Roman"/>
          <w:b/>
          <w:i/>
          <w:color w:val="1D1B11" w:themeColor="background2" w:themeShade="1A"/>
        </w:rPr>
        <w:t>ecinos N° 24 de Las Molidas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pide el apoyo municipal para costear el combustible que demandará la construcción de un camino </w:t>
      </w:r>
      <w:r w:rsidR="00185FA1">
        <w:rPr>
          <w:rFonts w:asciiTheme="majorHAnsi" w:hAnsiTheme="majorHAnsi" w:cs="Times New Roman"/>
          <w:i/>
          <w:color w:val="1D1B11" w:themeColor="background2" w:themeShade="1A"/>
        </w:rPr>
        <w:t xml:space="preserve">que los vecinos </w:t>
      </w:r>
      <w:r w:rsidR="00216C91">
        <w:rPr>
          <w:rFonts w:asciiTheme="majorHAnsi" w:hAnsiTheme="majorHAnsi" w:cs="Times New Roman"/>
          <w:i/>
          <w:color w:val="1D1B11" w:themeColor="background2" w:themeShade="1A"/>
        </w:rPr>
        <w:t xml:space="preserve">requieren </w:t>
      </w:r>
      <w:r w:rsidR="00185FA1">
        <w:rPr>
          <w:rFonts w:asciiTheme="majorHAnsi" w:hAnsiTheme="majorHAnsi" w:cs="Times New Roman"/>
          <w:i/>
          <w:color w:val="1D1B11" w:themeColor="background2" w:themeShade="1A"/>
        </w:rPr>
        <w:t xml:space="preserve">hacer en el sector. </w:t>
      </w:r>
    </w:p>
    <w:tbl>
      <w:tblPr>
        <w:tblStyle w:val="Tablaconcuadrcula"/>
        <w:tblW w:w="0" w:type="auto"/>
        <w:tblLook w:val="04A0"/>
      </w:tblPr>
      <w:tblGrid>
        <w:gridCol w:w="9690"/>
      </w:tblGrid>
      <w:tr w:rsidR="00185FA1" w:rsidTr="00185FA1">
        <w:tc>
          <w:tcPr>
            <w:tcW w:w="9690" w:type="dxa"/>
            <w:shd w:val="clear" w:color="auto" w:fill="FBECBB"/>
          </w:tcPr>
          <w:p w:rsidR="00185FA1" w:rsidRDefault="00185FA1" w:rsidP="00D638AF">
            <w:pPr>
              <w:jc w:val="both"/>
              <w:rPr>
                <w:rFonts w:asciiTheme="majorHAnsi" w:hAnsiTheme="majorHAnsi" w:cs="Times New Roman"/>
                <w:i/>
                <w:color w:val="1D1B11" w:themeColor="background2" w:themeShade="1A"/>
              </w:rPr>
            </w:pPr>
            <w:r w:rsidRPr="00D67079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>ACUERDO Nº  10</w:t>
            </w:r>
            <w:r w:rsidR="00D638AF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>8</w:t>
            </w:r>
            <w:r w:rsidRPr="00D67079">
              <w:rPr>
                <w:rFonts w:asciiTheme="majorHAnsi" w:eastAsia="SimSun" w:hAnsiTheme="majorHAnsi" w:cs="Consolas"/>
                <w:i/>
                <w:color w:val="000000" w:themeColor="text1"/>
              </w:rPr>
              <w:t>: El Concejo Municipal, por la unanimidad de los concejales presentes</w:t>
            </w:r>
            <w:r>
              <w:rPr>
                <w:rFonts w:asciiTheme="majorHAnsi" w:eastAsia="SimSun" w:hAnsiTheme="majorHAnsi" w:cs="Consolas"/>
                <w:i/>
                <w:color w:val="000000" w:themeColor="text1"/>
              </w:rPr>
              <w:t>,</w:t>
            </w:r>
            <w:r w:rsidRPr="00D67079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acuerda entregar</w:t>
            </w:r>
            <w:r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la suma de $ 150.000.- (ciento cincuenta mil pesos) a la </w:t>
            </w:r>
            <w:r w:rsidRPr="00185FA1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Junta de vecinos N° 24 de Las Molidas</w:t>
            </w:r>
            <w:r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 </w:t>
            </w:r>
            <w:r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para costear los 250 litros de petróleo que </w:t>
            </w:r>
            <w:r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demandará la construcción de un camino que los vecinos </w:t>
            </w:r>
            <w:r w:rsidR="00216C91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requieren </w:t>
            </w:r>
            <w:r>
              <w:rPr>
                <w:rFonts w:asciiTheme="majorHAnsi" w:hAnsiTheme="majorHAnsi" w:cs="Times New Roman"/>
                <w:i/>
                <w:color w:val="1D1B11" w:themeColor="background2" w:themeShade="1A"/>
              </w:rPr>
              <w:t>hacer en el sector.</w:t>
            </w:r>
          </w:p>
        </w:tc>
      </w:tr>
    </w:tbl>
    <w:p w:rsidR="00185FA1" w:rsidRDefault="00185FA1" w:rsidP="00185FA1">
      <w:pPr>
        <w:pStyle w:val="Prrafodelista"/>
        <w:spacing w:line="240" w:lineRule="auto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185FA1" w:rsidRPr="00185FA1" w:rsidRDefault="00185FA1" w:rsidP="00185FA1">
      <w:pPr>
        <w:pStyle w:val="Prrafodelista"/>
        <w:numPr>
          <w:ilvl w:val="0"/>
          <w:numId w:val="23"/>
        </w:numPr>
        <w:spacing w:line="240" w:lineRule="auto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El Alcalde informa al Concejo sobre una invitación a </w:t>
      </w:r>
      <w:r w:rsidRPr="00185FA1">
        <w:rPr>
          <w:rFonts w:asciiTheme="majorHAnsi" w:hAnsiTheme="majorHAnsi" w:cs="Times New Roman"/>
          <w:i/>
          <w:color w:val="1D1B11" w:themeColor="background2" w:themeShade="1A"/>
        </w:rPr>
        <w:t>participar en el </w:t>
      </w:r>
      <w:r w:rsidRPr="00185FA1">
        <w:rPr>
          <w:rFonts w:asciiTheme="majorHAnsi" w:hAnsiTheme="majorHAnsi" w:cs="Times New Roman"/>
          <w:b/>
          <w:bCs/>
          <w:i/>
          <w:color w:val="1D1B11" w:themeColor="background2" w:themeShade="1A"/>
        </w:rPr>
        <w:t>"XII Congreso Nacional de Municipalidades" –II Asamblea General Ordinaria</w:t>
      </w:r>
      <w:r w:rsidRPr="00216C91">
        <w:rPr>
          <w:rFonts w:asciiTheme="majorHAnsi" w:hAnsiTheme="majorHAnsi" w:cs="Times New Roman"/>
          <w:b/>
          <w:bCs/>
          <w:i/>
          <w:color w:val="1D1B11" w:themeColor="background2" w:themeShade="1A"/>
        </w:rPr>
        <w:t>–</w:t>
      </w:r>
      <w:r w:rsidRPr="00216C91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, "Descentralización, Transparencia y </w:t>
      </w:r>
      <w:r w:rsidRPr="00216C91">
        <w:rPr>
          <w:rFonts w:asciiTheme="majorHAnsi" w:hAnsiTheme="majorHAnsi" w:cs="Times New Roman"/>
          <w:b/>
          <w:i/>
          <w:color w:val="1D1B11" w:themeColor="background2" w:themeShade="1A"/>
        </w:rPr>
        <w:lastRenderedPageBreak/>
        <w:t>Probidad: los Desafíos Permanentes de la Gestión Municipal",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 w:rsidRPr="00185FA1">
        <w:rPr>
          <w:rFonts w:asciiTheme="majorHAnsi" w:hAnsiTheme="majorHAnsi" w:cs="Times New Roman"/>
          <w:i/>
          <w:color w:val="1D1B11" w:themeColor="background2" w:themeShade="1A"/>
        </w:rPr>
        <w:t>que se efectuará en la ciudad de Santiago durante los días  4, 5, 6 y 7 de agosto de 2015.</w:t>
      </w:r>
    </w:p>
    <w:tbl>
      <w:tblPr>
        <w:tblStyle w:val="Tablaconcuadrcula"/>
        <w:tblW w:w="0" w:type="auto"/>
        <w:tblLook w:val="04A0"/>
      </w:tblPr>
      <w:tblGrid>
        <w:gridCol w:w="9690"/>
      </w:tblGrid>
      <w:tr w:rsidR="00BE7863" w:rsidTr="00BE7863">
        <w:tc>
          <w:tcPr>
            <w:tcW w:w="9690" w:type="dxa"/>
            <w:shd w:val="clear" w:color="auto" w:fill="FBECBB"/>
          </w:tcPr>
          <w:p w:rsidR="00BE7863" w:rsidRDefault="00BE7863" w:rsidP="00D638AF">
            <w:pPr>
              <w:jc w:val="both"/>
              <w:rPr>
                <w:rFonts w:asciiTheme="majorHAnsi" w:hAnsiTheme="majorHAnsi" w:cs="Times New Roman"/>
                <w:i/>
                <w:color w:val="1D1B11" w:themeColor="background2" w:themeShade="1A"/>
              </w:rPr>
            </w:pPr>
            <w:r w:rsidRPr="00BE7863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>ACUERDO Nº  10</w:t>
            </w:r>
            <w:r w:rsidR="00D638AF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>9</w:t>
            </w:r>
            <w:r w:rsidRPr="00BE7863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: El Concejo Municipal acuerda autorizar a sus miembros para asistir al </w:t>
            </w:r>
            <w:r w:rsidRPr="00BE7863">
              <w:rPr>
                <w:rFonts w:asciiTheme="majorHAnsi" w:hAnsiTheme="majorHAnsi" w:cs="Times New Roman"/>
                <w:b/>
                <w:bCs/>
                <w:i/>
                <w:color w:val="1D1B11" w:themeColor="background2" w:themeShade="1A"/>
              </w:rPr>
              <w:t>"XII Congreso Nacional de Municipalidades" –II Asamblea General Ordinaria</w:t>
            </w:r>
            <w:r w:rsidRPr="00216C91">
              <w:rPr>
                <w:rFonts w:asciiTheme="majorHAnsi" w:hAnsiTheme="majorHAnsi" w:cs="Times New Roman"/>
                <w:b/>
                <w:bCs/>
                <w:i/>
                <w:color w:val="1D1B11" w:themeColor="background2" w:themeShade="1A"/>
              </w:rPr>
              <w:t>–</w:t>
            </w:r>
            <w:r w:rsidRPr="00216C91"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  <w:t>, "Descentralización, Transparencia y Probidad: los Desafíos Permanentes de la Gestión Municipal",</w:t>
            </w:r>
            <w:r w:rsidRPr="00BE7863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 que se efectuará en la ciudad de Santiago durante los días  4, 5, 6 y 7 de agosto de 2015.</w:t>
            </w:r>
          </w:p>
        </w:tc>
      </w:tr>
    </w:tbl>
    <w:p w:rsidR="00D67079" w:rsidRPr="00BE7863" w:rsidRDefault="00D67079" w:rsidP="00BE7863">
      <w:pPr>
        <w:spacing w:line="240" w:lineRule="auto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BE7863" w:rsidRPr="00BE7863" w:rsidRDefault="00BE7863" w:rsidP="00BE7863">
      <w:p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4.- </w:t>
      </w:r>
      <w:r w:rsidRPr="00BE7863">
        <w:rPr>
          <w:rFonts w:asciiTheme="majorHAnsi" w:hAnsiTheme="majorHAnsi" w:cs="Times New Roman"/>
          <w:b/>
          <w:i/>
          <w:color w:val="1D1B11" w:themeColor="background2" w:themeShade="1A"/>
        </w:rPr>
        <w:t>Varios.</w:t>
      </w:r>
    </w:p>
    <w:p w:rsidR="008F2653" w:rsidRDefault="008F2653" w:rsidP="00BE7863">
      <w:pPr>
        <w:pStyle w:val="Prrafodelista"/>
        <w:numPr>
          <w:ilvl w:val="0"/>
          <w:numId w:val="23"/>
        </w:numPr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BE7863">
        <w:rPr>
          <w:rFonts w:asciiTheme="majorHAnsi" w:hAnsiTheme="majorHAnsi" w:cs="Times New Roman"/>
          <w:b/>
          <w:i/>
          <w:color w:val="1D1B11" w:themeColor="background2" w:themeShade="1A"/>
        </w:rPr>
        <w:t>Carlos Cifuentes</w:t>
      </w:r>
      <w:r w:rsidRPr="00BE7863">
        <w:rPr>
          <w:rFonts w:asciiTheme="majorHAnsi" w:hAnsiTheme="majorHAnsi" w:cs="Times New Roman"/>
          <w:i/>
          <w:color w:val="1D1B11" w:themeColor="background2" w:themeShade="1A"/>
        </w:rPr>
        <w:t xml:space="preserve">, propietario de la Funeraria Lago Ranco y  vecino de la botillería de </w:t>
      </w:r>
      <w:r w:rsidRPr="00462872">
        <w:rPr>
          <w:rFonts w:asciiTheme="majorHAnsi" w:hAnsiTheme="majorHAnsi" w:cs="Times New Roman"/>
          <w:b/>
          <w:i/>
          <w:color w:val="1D1B11" w:themeColor="background2" w:themeShade="1A"/>
        </w:rPr>
        <w:t>Carlos Olea</w:t>
      </w:r>
      <w:r w:rsidR="00F96213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 Martínez</w:t>
      </w:r>
      <w:r w:rsidRPr="00BE7863">
        <w:rPr>
          <w:rFonts w:asciiTheme="majorHAnsi" w:hAnsiTheme="majorHAnsi" w:cs="Times New Roman"/>
          <w:i/>
          <w:color w:val="1D1B11" w:themeColor="background2" w:themeShade="1A"/>
        </w:rPr>
        <w:t xml:space="preserve">, se presenta ante el  Concejo para denunciar </w:t>
      </w:r>
      <w:r w:rsidR="00BE7863">
        <w:rPr>
          <w:rFonts w:asciiTheme="majorHAnsi" w:hAnsiTheme="majorHAnsi" w:cs="Times New Roman"/>
          <w:i/>
          <w:color w:val="1D1B11" w:themeColor="background2" w:themeShade="1A"/>
        </w:rPr>
        <w:t xml:space="preserve">la </w:t>
      </w:r>
      <w:r w:rsidRPr="00216C91">
        <w:rPr>
          <w:rFonts w:asciiTheme="majorHAnsi" w:hAnsiTheme="majorHAnsi" w:cs="Times New Roman"/>
          <w:i/>
          <w:color w:val="1D1B11" w:themeColor="background2" w:themeShade="1A"/>
        </w:rPr>
        <w:t>violencia</w:t>
      </w:r>
      <w:r w:rsidR="00BE7863" w:rsidRPr="00216C91"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 w:rsidR="00866030" w:rsidRPr="00216C91">
        <w:rPr>
          <w:rFonts w:asciiTheme="majorHAnsi" w:hAnsiTheme="majorHAnsi" w:cs="Times New Roman"/>
          <w:i/>
          <w:color w:val="1D1B11" w:themeColor="background2" w:themeShade="1A"/>
        </w:rPr>
        <w:t xml:space="preserve">que se vive en torno a ese </w:t>
      </w:r>
      <w:r w:rsidRPr="00216C91">
        <w:rPr>
          <w:rFonts w:asciiTheme="majorHAnsi" w:hAnsiTheme="majorHAnsi" w:cs="Times New Roman"/>
          <w:i/>
          <w:color w:val="1D1B11" w:themeColor="background2" w:themeShade="1A"/>
        </w:rPr>
        <w:t>negocio de patente</w:t>
      </w:r>
      <w:r w:rsidR="00BE7863" w:rsidRPr="00216C91">
        <w:rPr>
          <w:rFonts w:asciiTheme="majorHAnsi" w:hAnsiTheme="majorHAnsi" w:cs="Times New Roman"/>
          <w:i/>
          <w:color w:val="1D1B11" w:themeColor="background2" w:themeShade="1A"/>
        </w:rPr>
        <w:t xml:space="preserve"> de alcoholes</w:t>
      </w:r>
      <w:r w:rsidR="00866030" w:rsidRPr="00216C91">
        <w:rPr>
          <w:rFonts w:asciiTheme="majorHAnsi" w:hAnsiTheme="majorHAnsi" w:cs="Times New Roman"/>
          <w:i/>
          <w:color w:val="1D1B11" w:themeColor="background2" w:themeShade="1A"/>
        </w:rPr>
        <w:t xml:space="preserve"> ubicado en Calle Concepción</w:t>
      </w:r>
      <w:r w:rsidR="00866030">
        <w:rPr>
          <w:rFonts w:asciiTheme="majorHAnsi" w:hAnsiTheme="majorHAnsi" w:cs="Times New Roman"/>
          <w:i/>
          <w:color w:val="1D1B11" w:themeColor="background2" w:themeShade="1A"/>
        </w:rPr>
        <w:t>, al tiempo que hace público el acoso permanente</w:t>
      </w:r>
      <w:r w:rsidR="000466C0">
        <w:rPr>
          <w:rFonts w:asciiTheme="majorHAnsi" w:hAnsiTheme="majorHAnsi" w:cs="Times New Roman"/>
          <w:i/>
          <w:color w:val="1D1B11" w:themeColor="background2" w:themeShade="1A"/>
        </w:rPr>
        <w:t>,</w:t>
      </w:r>
      <w:r w:rsidR="00866030"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 w:rsidR="000466C0">
        <w:rPr>
          <w:rFonts w:asciiTheme="majorHAnsi" w:hAnsiTheme="majorHAnsi" w:cs="Times New Roman"/>
          <w:i/>
          <w:color w:val="1D1B11" w:themeColor="background2" w:themeShade="1A"/>
        </w:rPr>
        <w:t xml:space="preserve">los ataques físicos y </w:t>
      </w:r>
      <w:r w:rsidR="00866030">
        <w:rPr>
          <w:rFonts w:asciiTheme="majorHAnsi" w:hAnsiTheme="majorHAnsi" w:cs="Times New Roman"/>
          <w:i/>
          <w:color w:val="1D1B11" w:themeColor="background2" w:themeShade="1A"/>
        </w:rPr>
        <w:t xml:space="preserve">las amenazas </w:t>
      </w:r>
      <w:r w:rsidR="000466C0">
        <w:rPr>
          <w:rFonts w:asciiTheme="majorHAnsi" w:hAnsiTheme="majorHAnsi" w:cs="Times New Roman"/>
          <w:i/>
          <w:color w:val="1D1B11" w:themeColor="background2" w:themeShade="1A"/>
        </w:rPr>
        <w:t xml:space="preserve">de muerte </w:t>
      </w:r>
      <w:r w:rsidR="00866030">
        <w:rPr>
          <w:rFonts w:asciiTheme="majorHAnsi" w:hAnsiTheme="majorHAnsi" w:cs="Times New Roman"/>
          <w:i/>
          <w:color w:val="1D1B11" w:themeColor="background2" w:themeShade="1A"/>
        </w:rPr>
        <w:t xml:space="preserve">que ha recibo él y su familia </w:t>
      </w:r>
      <w:r w:rsidR="00866030" w:rsidRPr="00BE7863">
        <w:rPr>
          <w:rFonts w:asciiTheme="majorHAnsi" w:hAnsiTheme="majorHAnsi" w:cs="Times New Roman"/>
          <w:i/>
          <w:color w:val="1D1B11" w:themeColor="background2" w:themeShade="1A"/>
        </w:rPr>
        <w:t xml:space="preserve">de parte </w:t>
      </w:r>
      <w:r w:rsidR="00866030">
        <w:rPr>
          <w:rFonts w:asciiTheme="majorHAnsi" w:hAnsiTheme="majorHAnsi" w:cs="Times New Roman"/>
          <w:i/>
          <w:color w:val="1D1B11" w:themeColor="background2" w:themeShade="1A"/>
        </w:rPr>
        <w:t>de</w:t>
      </w:r>
      <w:r w:rsidR="00F96213"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 w:rsidR="00866030">
        <w:rPr>
          <w:rFonts w:asciiTheme="majorHAnsi" w:hAnsiTheme="majorHAnsi" w:cs="Times New Roman"/>
          <w:i/>
          <w:color w:val="1D1B11" w:themeColor="background2" w:themeShade="1A"/>
        </w:rPr>
        <w:t xml:space="preserve">Olea </w:t>
      </w:r>
      <w:r w:rsidR="00F96213">
        <w:rPr>
          <w:rFonts w:asciiTheme="majorHAnsi" w:hAnsiTheme="majorHAnsi" w:cs="Times New Roman"/>
          <w:i/>
          <w:color w:val="1D1B11" w:themeColor="background2" w:themeShade="1A"/>
        </w:rPr>
        <w:t xml:space="preserve">Martínez </w:t>
      </w:r>
      <w:r w:rsidR="00866030">
        <w:rPr>
          <w:rFonts w:asciiTheme="majorHAnsi" w:hAnsiTheme="majorHAnsi" w:cs="Times New Roman"/>
          <w:i/>
          <w:color w:val="1D1B11" w:themeColor="background2" w:themeShade="1A"/>
        </w:rPr>
        <w:t xml:space="preserve">y </w:t>
      </w:r>
      <w:r w:rsidR="00F96213">
        <w:rPr>
          <w:rFonts w:asciiTheme="majorHAnsi" w:hAnsiTheme="majorHAnsi" w:cs="Times New Roman"/>
          <w:i/>
          <w:color w:val="1D1B11" w:themeColor="background2" w:themeShade="1A"/>
        </w:rPr>
        <w:t>de s</w:t>
      </w:r>
      <w:r w:rsidR="00866030">
        <w:rPr>
          <w:rFonts w:asciiTheme="majorHAnsi" w:hAnsiTheme="majorHAnsi" w:cs="Times New Roman"/>
          <w:i/>
          <w:color w:val="1D1B11" w:themeColor="background2" w:themeShade="1A"/>
        </w:rPr>
        <w:t>us hijos</w:t>
      </w:r>
      <w:r w:rsidR="000466C0">
        <w:rPr>
          <w:rFonts w:asciiTheme="majorHAnsi" w:hAnsiTheme="majorHAnsi" w:cs="Times New Roman"/>
          <w:i/>
          <w:color w:val="1D1B11" w:themeColor="background2" w:themeShade="1A"/>
        </w:rPr>
        <w:t>, situación que -afirma- ni carabineros ni la justicia ha</w:t>
      </w:r>
      <w:r w:rsidR="00ED53AF">
        <w:rPr>
          <w:rFonts w:asciiTheme="majorHAnsi" w:hAnsiTheme="majorHAnsi" w:cs="Times New Roman"/>
          <w:i/>
          <w:color w:val="1D1B11" w:themeColor="background2" w:themeShade="1A"/>
        </w:rPr>
        <w:t>n</w:t>
      </w:r>
      <w:r w:rsidR="000466C0">
        <w:rPr>
          <w:rFonts w:asciiTheme="majorHAnsi" w:hAnsiTheme="majorHAnsi" w:cs="Times New Roman"/>
          <w:i/>
          <w:color w:val="1D1B11" w:themeColor="background2" w:themeShade="1A"/>
        </w:rPr>
        <w:t xml:space="preserve"> logrado detener</w:t>
      </w:r>
      <w:r w:rsidR="00866030">
        <w:rPr>
          <w:rFonts w:asciiTheme="majorHAnsi" w:hAnsiTheme="majorHAnsi" w:cs="Times New Roman"/>
          <w:i/>
          <w:color w:val="1D1B11" w:themeColor="background2" w:themeShade="1A"/>
        </w:rPr>
        <w:t xml:space="preserve">. </w:t>
      </w:r>
    </w:p>
    <w:p w:rsidR="005E44F4" w:rsidRDefault="005E44F4" w:rsidP="005E44F4">
      <w:pPr>
        <w:pStyle w:val="Prrafodelista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5E44F4">
        <w:rPr>
          <w:rFonts w:asciiTheme="majorHAnsi" w:hAnsiTheme="majorHAnsi" w:cs="Times New Roman"/>
          <w:i/>
          <w:color w:val="1D1B11" w:themeColor="background2" w:themeShade="1A"/>
        </w:rPr>
        <w:t xml:space="preserve">Cifuentes, que ha debido instalar </w:t>
      </w:r>
      <w:r w:rsidR="00210210">
        <w:rPr>
          <w:rFonts w:asciiTheme="majorHAnsi" w:hAnsiTheme="majorHAnsi" w:cs="Times New Roman"/>
          <w:i/>
          <w:color w:val="1D1B11" w:themeColor="background2" w:themeShade="1A"/>
        </w:rPr>
        <w:t>varias</w:t>
      </w:r>
      <w:r w:rsidRPr="005E44F4">
        <w:rPr>
          <w:rFonts w:asciiTheme="majorHAnsi" w:hAnsiTheme="majorHAnsi" w:cs="Times New Roman"/>
          <w:i/>
          <w:color w:val="1D1B11" w:themeColor="background2" w:themeShade="1A"/>
        </w:rPr>
        <w:t xml:space="preserve"> cámaras de seguridad en su vivienda, exhibe también cuatro grabaciones caceras que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muestran </w:t>
      </w:r>
      <w:r w:rsidR="00462872">
        <w:rPr>
          <w:rFonts w:asciiTheme="majorHAnsi" w:hAnsiTheme="majorHAnsi" w:cs="Times New Roman"/>
          <w:i/>
          <w:color w:val="1D1B11" w:themeColor="background2" w:themeShade="1A"/>
        </w:rPr>
        <w:t xml:space="preserve">los disturbios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en el sector, </w:t>
      </w:r>
      <w:r w:rsidR="00210210">
        <w:rPr>
          <w:rFonts w:asciiTheme="majorHAnsi" w:hAnsiTheme="majorHAnsi" w:cs="Times New Roman"/>
          <w:i/>
          <w:color w:val="1D1B11" w:themeColor="background2" w:themeShade="1A"/>
        </w:rPr>
        <w:t xml:space="preserve">los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que </w:t>
      </w:r>
      <w:r w:rsidR="00216C91">
        <w:rPr>
          <w:rFonts w:asciiTheme="majorHAnsi" w:hAnsiTheme="majorHAnsi" w:cs="Times New Roman"/>
          <w:i/>
          <w:color w:val="1D1B11" w:themeColor="background2" w:themeShade="1A"/>
        </w:rPr>
        <w:t>-</w:t>
      </w:r>
      <w:r w:rsidR="000719DF">
        <w:rPr>
          <w:rFonts w:asciiTheme="majorHAnsi" w:hAnsiTheme="majorHAnsi" w:cs="Times New Roman"/>
          <w:i/>
          <w:color w:val="1D1B11" w:themeColor="background2" w:themeShade="1A"/>
        </w:rPr>
        <w:t>tal como se aprecia en las imágenes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- </w:t>
      </w:r>
      <w:r w:rsidR="00462872">
        <w:rPr>
          <w:rFonts w:asciiTheme="majorHAnsi" w:hAnsiTheme="majorHAnsi" w:cs="Times New Roman"/>
          <w:i/>
          <w:color w:val="1D1B11" w:themeColor="background2" w:themeShade="1A"/>
        </w:rPr>
        <w:t>no logran ser controlados</w:t>
      </w:r>
      <w:r w:rsidR="000719DF">
        <w:rPr>
          <w:rFonts w:asciiTheme="majorHAnsi" w:hAnsiTheme="majorHAnsi" w:cs="Times New Roman"/>
          <w:i/>
          <w:color w:val="1D1B11" w:themeColor="background2" w:themeShade="1A"/>
        </w:rPr>
        <w:t xml:space="preserve"> a pesar de la presencia de a lo menos cinco efectivos de la policía uniformada</w:t>
      </w:r>
      <w:r w:rsidR="00462872">
        <w:rPr>
          <w:rFonts w:asciiTheme="majorHAnsi" w:hAnsiTheme="majorHAnsi" w:cs="Times New Roman"/>
          <w:i/>
          <w:color w:val="1D1B11" w:themeColor="background2" w:themeShade="1A"/>
        </w:rPr>
        <w:t xml:space="preserve">. Los registros también grafican las amenazas y apedreamientos a la casa de las que sido objeto esta familia. </w:t>
      </w:r>
    </w:p>
    <w:p w:rsidR="00210210" w:rsidRDefault="000719DF" w:rsidP="005E44F4">
      <w:pPr>
        <w:pStyle w:val="Prrafodelista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>E</w:t>
      </w:r>
      <w:r w:rsidR="00A10FB7">
        <w:rPr>
          <w:rFonts w:asciiTheme="majorHAnsi" w:hAnsiTheme="majorHAnsi" w:cs="Times New Roman"/>
          <w:i/>
          <w:color w:val="1D1B11" w:themeColor="background2" w:themeShade="1A"/>
        </w:rPr>
        <w:t xml:space="preserve">l Alcalde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toma la palabra para </w:t>
      </w:r>
      <w:r w:rsidR="000466C0">
        <w:rPr>
          <w:rFonts w:asciiTheme="majorHAnsi" w:hAnsiTheme="majorHAnsi" w:cs="Times New Roman"/>
          <w:i/>
          <w:color w:val="1D1B11" w:themeColor="background2" w:themeShade="1A"/>
        </w:rPr>
        <w:t>analiza</w:t>
      </w:r>
      <w:r>
        <w:rPr>
          <w:rFonts w:asciiTheme="majorHAnsi" w:hAnsiTheme="majorHAnsi" w:cs="Times New Roman"/>
          <w:i/>
          <w:color w:val="1D1B11" w:themeColor="background2" w:themeShade="1A"/>
        </w:rPr>
        <w:t>r</w:t>
      </w:r>
      <w:r w:rsidR="000466C0">
        <w:rPr>
          <w:rFonts w:asciiTheme="majorHAnsi" w:hAnsiTheme="majorHAnsi" w:cs="Times New Roman"/>
          <w:i/>
          <w:color w:val="1D1B11" w:themeColor="background2" w:themeShade="1A"/>
        </w:rPr>
        <w:t xml:space="preserve"> la situación</w:t>
      </w:r>
      <w:r>
        <w:rPr>
          <w:rFonts w:asciiTheme="majorHAnsi" w:hAnsiTheme="majorHAnsi" w:cs="Times New Roman"/>
          <w:i/>
          <w:color w:val="1D1B11" w:themeColor="background2" w:themeShade="1A"/>
        </w:rPr>
        <w:t>,</w:t>
      </w:r>
      <w:r w:rsidR="000466C0"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 w:rsidR="00A10FB7">
        <w:rPr>
          <w:rFonts w:asciiTheme="majorHAnsi" w:hAnsiTheme="majorHAnsi" w:cs="Times New Roman"/>
          <w:i/>
          <w:color w:val="1D1B11" w:themeColor="background2" w:themeShade="1A"/>
        </w:rPr>
        <w:t xml:space="preserve">destacando que la Ley le </w:t>
      </w:r>
      <w:r w:rsidR="000466C0">
        <w:rPr>
          <w:rFonts w:asciiTheme="majorHAnsi" w:hAnsiTheme="majorHAnsi" w:cs="Times New Roman"/>
          <w:i/>
          <w:color w:val="1D1B11" w:themeColor="background2" w:themeShade="1A"/>
        </w:rPr>
        <w:t xml:space="preserve">otorga a los Municipios una función relevante en materia de seguridad ciudadana y una más específica respecto de la preservación de la tranquilidad y la moral públicas en el entorno de los negocios que poseen patente de alcoholes. </w:t>
      </w:r>
    </w:p>
    <w:p w:rsidR="000466C0" w:rsidRDefault="00ED53AF" w:rsidP="005E44F4">
      <w:pPr>
        <w:pStyle w:val="Prrafodelista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En </w:t>
      </w:r>
      <w:r w:rsidR="000719DF">
        <w:rPr>
          <w:rFonts w:asciiTheme="majorHAnsi" w:hAnsiTheme="majorHAnsi" w:cs="Times New Roman"/>
          <w:i/>
          <w:color w:val="1D1B11" w:themeColor="background2" w:themeShade="1A"/>
        </w:rPr>
        <w:t>vista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de estos planteamientos, el Concejo Municipal acuerda solicitar nuevos antecedentes para mejor decidir sobre la patente entregada al Señor Carlos Olea Martínez. </w:t>
      </w:r>
    </w:p>
    <w:p w:rsidR="00ED53AF" w:rsidRDefault="00ED53AF" w:rsidP="00ED53AF">
      <w:pPr>
        <w:pStyle w:val="Prrafodelista"/>
        <w:numPr>
          <w:ilvl w:val="0"/>
          <w:numId w:val="23"/>
        </w:numPr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El Concejal Angel Molina solicita que se le entregue información oficial explicando las razones de porqué no se han entregado </w:t>
      </w:r>
      <w:r w:rsidRPr="00ED53AF">
        <w:rPr>
          <w:rFonts w:asciiTheme="majorHAnsi" w:hAnsiTheme="majorHAnsi" w:cs="Times New Roman"/>
          <w:b/>
          <w:i/>
          <w:color w:val="1D1B11" w:themeColor="background2" w:themeShade="1A"/>
        </w:rPr>
        <w:t>celulares nuevos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a los concejales, tal como se había comprometido.</w:t>
      </w:r>
    </w:p>
    <w:p w:rsidR="00ED53AF" w:rsidRDefault="00ED53AF" w:rsidP="00ED53AF">
      <w:pPr>
        <w:pStyle w:val="Prrafodelista"/>
        <w:numPr>
          <w:ilvl w:val="0"/>
          <w:numId w:val="23"/>
        </w:numPr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El Concejal René Quichel denuncia los problemas que le ha creado a los vecinos la construcción del camino en los sectores de </w:t>
      </w:r>
      <w:r w:rsidRPr="00ED53AF">
        <w:rPr>
          <w:rFonts w:asciiTheme="majorHAnsi" w:hAnsiTheme="majorHAnsi" w:cs="Times New Roman"/>
          <w:b/>
          <w:i/>
          <w:color w:val="1D1B11" w:themeColor="background2" w:themeShade="1A"/>
        </w:rPr>
        <w:t>Quillín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y </w:t>
      </w:r>
      <w:r w:rsidRPr="00ED53AF">
        <w:rPr>
          <w:rFonts w:asciiTheme="majorHAnsi" w:hAnsiTheme="majorHAnsi" w:cs="Times New Roman"/>
          <w:b/>
          <w:i/>
          <w:color w:val="1D1B11" w:themeColor="background2" w:themeShade="1A"/>
        </w:rPr>
        <w:t>Quillaico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, particularmente en lo que dice relación con la entrada a sus propiedades. </w:t>
      </w:r>
    </w:p>
    <w:p w:rsidR="00ED53AF" w:rsidRDefault="00ED53AF" w:rsidP="00ED53AF">
      <w:pPr>
        <w:pStyle w:val="Prrafodelista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En esta materia, el Alcalde recuerda que la empresa está obligada a dejar </w:t>
      </w:r>
      <w:r w:rsidR="000719DF">
        <w:rPr>
          <w:rFonts w:asciiTheme="majorHAnsi" w:hAnsiTheme="majorHAnsi" w:cs="Times New Roman"/>
          <w:i/>
          <w:color w:val="1D1B11" w:themeColor="background2" w:themeShade="1A"/>
        </w:rPr>
        <w:t>todos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l</w:t>
      </w:r>
      <w:r w:rsidR="000719DF">
        <w:rPr>
          <w:rFonts w:asciiTheme="majorHAnsi" w:hAnsiTheme="majorHAnsi" w:cs="Times New Roman"/>
          <w:i/>
          <w:color w:val="1D1B11" w:themeColor="background2" w:themeShade="1A"/>
        </w:rPr>
        <w:t>o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s </w:t>
      </w:r>
      <w:r w:rsidR="000719DF">
        <w:rPr>
          <w:rFonts w:asciiTheme="majorHAnsi" w:hAnsiTheme="majorHAnsi" w:cs="Times New Roman"/>
          <w:i/>
          <w:color w:val="1D1B11" w:themeColor="background2" w:themeShade="1A"/>
        </w:rPr>
        <w:t>ingresos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accesibles a sus habitantes una vez que los trabajos </w:t>
      </w:r>
      <w:r w:rsidR="000719DF">
        <w:rPr>
          <w:rFonts w:asciiTheme="majorHAnsi" w:hAnsiTheme="majorHAnsi" w:cs="Times New Roman"/>
          <w:i/>
          <w:color w:val="1D1B11" w:themeColor="background2" w:themeShade="1A"/>
        </w:rPr>
        <w:t xml:space="preserve">de construcción de la ruta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concluyan. </w:t>
      </w:r>
    </w:p>
    <w:p w:rsidR="006604D6" w:rsidRPr="006604D6" w:rsidRDefault="006604D6" w:rsidP="006604D6">
      <w:pPr>
        <w:pStyle w:val="Prrafodelista"/>
        <w:numPr>
          <w:ilvl w:val="0"/>
          <w:numId w:val="23"/>
        </w:numPr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En virtud de que esta reunión de Concejo se realizó en el </w:t>
      </w:r>
      <w:r w:rsidRPr="006604D6">
        <w:rPr>
          <w:rFonts w:asciiTheme="majorHAnsi" w:hAnsiTheme="majorHAnsi" w:cs="Times New Roman"/>
          <w:b/>
          <w:i/>
          <w:color w:val="1D1B11" w:themeColor="background2" w:themeShade="1A"/>
        </w:rPr>
        <w:t>Centro Cultural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, los concejales coinciden en la necesidad de solicitar a la </w:t>
      </w:r>
      <w:r w:rsidRPr="002A5BE3">
        <w:rPr>
          <w:rFonts w:asciiTheme="majorHAnsi" w:hAnsiTheme="majorHAnsi" w:cs="Times New Roman"/>
          <w:b/>
          <w:i/>
          <w:color w:val="1D1B11" w:themeColor="background2" w:themeShade="1A"/>
        </w:rPr>
        <w:t>Dirección de Obras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que se </w:t>
      </w:r>
      <w:r w:rsidR="005A6F03">
        <w:rPr>
          <w:rFonts w:asciiTheme="majorHAnsi" w:hAnsiTheme="majorHAnsi" w:cs="Times New Roman"/>
          <w:i/>
          <w:color w:val="1D1B11" w:themeColor="background2" w:themeShade="1A"/>
        </w:rPr>
        <w:t xml:space="preserve">encargue del </w:t>
      </w:r>
      <w:r>
        <w:rPr>
          <w:rFonts w:asciiTheme="majorHAnsi" w:hAnsiTheme="majorHAnsi" w:cs="Times New Roman"/>
          <w:i/>
          <w:color w:val="1D1B11" w:themeColor="background2" w:themeShade="1A"/>
        </w:rPr>
        <w:t>arregl</w:t>
      </w:r>
      <w:r w:rsidR="005A6F03">
        <w:rPr>
          <w:rFonts w:asciiTheme="majorHAnsi" w:hAnsiTheme="majorHAnsi" w:cs="Times New Roman"/>
          <w:i/>
          <w:color w:val="1D1B11" w:themeColor="background2" w:themeShade="1A"/>
        </w:rPr>
        <w:t>o del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sistema de caldera en ese edificio municipal, utilizado t</w:t>
      </w:r>
      <w:r w:rsidRPr="006604D6">
        <w:rPr>
          <w:rFonts w:asciiTheme="majorHAnsi" w:hAnsiTheme="majorHAnsi" w:cs="Times New Roman"/>
          <w:i/>
          <w:color w:val="1D1B11" w:themeColor="background2" w:themeShade="1A"/>
        </w:rPr>
        <w:t xml:space="preserve">anto para actividades </w:t>
      </w:r>
      <w:r w:rsidR="005A6F03">
        <w:rPr>
          <w:rFonts w:asciiTheme="majorHAnsi" w:hAnsiTheme="majorHAnsi" w:cs="Times New Roman"/>
          <w:i/>
          <w:color w:val="1D1B11" w:themeColor="background2" w:themeShade="1A"/>
        </w:rPr>
        <w:t xml:space="preserve">internas </w:t>
      </w:r>
      <w:r w:rsidRPr="006604D6">
        <w:rPr>
          <w:rFonts w:asciiTheme="majorHAnsi" w:hAnsiTheme="majorHAnsi" w:cs="Times New Roman"/>
          <w:i/>
          <w:color w:val="1D1B11" w:themeColor="background2" w:themeShade="1A"/>
        </w:rPr>
        <w:t xml:space="preserve">como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para acciones comunitarias. </w:t>
      </w:r>
    </w:p>
    <w:p w:rsidR="00694082" w:rsidRPr="00BE7863" w:rsidRDefault="00694082" w:rsidP="00BC19AD">
      <w:pPr>
        <w:spacing w:after="0" w:line="240" w:lineRule="auto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694082" w:rsidRDefault="00694082" w:rsidP="00BC19AD">
      <w:pPr>
        <w:pStyle w:val="Prrafodelista"/>
        <w:spacing w:after="0" w:line="240" w:lineRule="auto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694082" w:rsidRDefault="00694082" w:rsidP="00966E28">
      <w:pPr>
        <w:spacing w:line="240" w:lineRule="auto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 Finaliza la reunión a las </w:t>
      </w:r>
      <w:r w:rsidR="00840025">
        <w:rPr>
          <w:rFonts w:asciiTheme="majorHAnsi" w:hAnsiTheme="majorHAnsi" w:cs="Times New Roman"/>
          <w:i/>
          <w:color w:val="1D1B11" w:themeColor="background2" w:themeShade="1A"/>
        </w:rPr>
        <w:t>1</w:t>
      </w:r>
      <w:r w:rsidR="00ED53AF">
        <w:rPr>
          <w:rFonts w:asciiTheme="majorHAnsi" w:hAnsiTheme="majorHAnsi" w:cs="Times New Roman"/>
          <w:i/>
          <w:color w:val="1D1B11" w:themeColor="background2" w:themeShade="1A"/>
        </w:rPr>
        <w:t>3</w:t>
      </w:r>
      <w:r>
        <w:rPr>
          <w:rFonts w:asciiTheme="majorHAnsi" w:hAnsiTheme="majorHAnsi" w:cs="Times New Roman"/>
          <w:i/>
          <w:color w:val="1D1B11" w:themeColor="background2" w:themeShade="1A"/>
        </w:rPr>
        <w:t>,</w:t>
      </w:r>
      <w:r w:rsidR="00ED53AF">
        <w:rPr>
          <w:rFonts w:asciiTheme="majorHAnsi" w:hAnsiTheme="majorHAnsi" w:cs="Times New Roman"/>
          <w:i/>
          <w:color w:val="1D1B11" w:themeColor="background2" w:themeShade="1A"/>
        </w:rPr>
        <w:t>30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horas. </w:t>
      </w:r>
    </w:p>
    <w:p w:rsidR="000719DF" w:rsidRDefault="000719DF" w:rsidP="00BC19AD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0719DF" w:rsidRDefault="000719DF" w:rsidP="00BC19AD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694082" w:rsidRDefault="00694082" w:rsidP="00BC19AD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694082" w:rsidRDefault="00694082" w:rsidP="00BC19AD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694082" w:rsidRDefault="00694082" w:rsidP="00BC19AD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694082" w:rsidRDefault="00694082" w:rsidP="00BC19AD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5A6F03" w:rsidRDefault="005A6F03" w:rsidP="00BC19AD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694082" w:rsidRDefault="00694082" w:rsidP="00BC19AD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/>
          <w:i/>
          <w:lang w:val="es-CL"/>
        </w:rPr>
      </w:pPr>
    </w:p>
    <w:p w:rsidR="00694082" w:rsidRDefault="00694082" w:rsidP="00BC19AD">
      <w:pPr>
        <w:spacing w:line="240" w:lineRule="auto"/>
        <w:contextualSpacing/>
        <w:jc w:val="center"/>
        <w:rPr>
          <w:rFonts w:asciiTheme="majorHAnsi" w:hAnsiTheme="majorHAnsi"/>
          <w:b/>
          <w:i/>
          <w:lang w:val="es-CL"/>
        </w:rPr>
      </w:pPr>
      <w:r>
        <w:rPr>
          <w:rFonts w:asciiTheme="majorHAnsi" w:hAnsiTheme="majorHAnsi"/>
          <w:b/>
          <w:i/>
          <w:lang w:val="es-CL"/>
        </w:rPr>
        <w:t>CLAUDIA ARANEDA NÚÑEZ</w:t>
      </w:r>
    </w:p>
    <w:p w:rsidR="003749B3" w:rsidRPr="004C6FC9" w:rsidRDefault="00694082" w:rsidP="00216C91">
      <w:pPr>
        <w:spacing w:line="240" w:lineRule="auto"/>
        <w:contextualSpacing/>
        <w:jc w:val="center"/>
        <w:rPr>
          <w:szCs w:val="23"/>
        </w:rPr>
      </w:pPr>
      <w:r>
        <w:rPr>
          <w:rFonts w:asciiTheme="majorHAnsi" w:hAnsiTheme="majorHAnsi"/>
          <w:b/>
          <w:i/>
          <w:lang w:val="es-CL"/>
        </w:rPr>
        <w:t>SECRETARIA MUNICIPAL</w:t>
      </w:r>
    </w:p>
    <w:sectPr w:rsidR="003749B3" w:rsidRPr="004C6FC9" w:rsidSect="008E2442">
      <w:headerReference w:type="default" r:id="rId8"/>
      <w:footerReference w:type="default" r:id="rId9"/>
      <w:pgSz w:w="12242" w:h="18722" w:code="134"/>
      <w:pgMar w:top="2552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66C" w:rsidRDefault="0072366C" w:rsidP="00CC2639">
      <w:pPr>
        <w:spacing w:after="0" w:line="240" w:lineRule="auto"/>
      </w:pPr>
      <w:r>
        <w:separator/>
      </w:r>
    </w:p>
  </w:endnote>
  <w:endnote w:type="continuationSeparator" w:id="1">
    <w:p w:rsidR="0072366C" w:rsidRDefault="0072366C" w:rsidP="00CC2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17365D" w:themeColor="text2" w:themeShade="BF"/>
      </w:rPr>
      <w:id w:val="-1287504782"/>
      <w:docPartObj>
        <w:docPartGallery w:val="Page Numbers (Bottom of Page)"/>
        <w:docPartUnique/>
      </w:docPartObj>
    </w:sdtPr>
    <w:sdtContent>
      <w:p w:rsidR="00ED53AF" w:rsidRPr="00CC2639" w:rsidRDefault="000D6597">
        <w:pPr>
          <w:pStyle w:val="Piedepgina"/>
          <w:jc w:val="center"/>
          <w:rPr>
            <w:color w:val="17365D" w:themeColor="text2" w:themeShade="BF"/>
          </w:rPr>
        </w:pPr>
        <w:r w:rsidRPr="00CC2639">
          <w:rPr>
            <w:color w:val="17365D" w:themeColor="text2" w:themeShade="BF"/>
          </w:rPr>
          <w:fldChar w:fldCharType="begin"/>
        </w:r>
        <w:r w:rsidR="00ED53AF" w:rsidRPr="00CC2639">
          <w:rPr>
            <w:color w:val="17365D" w:themeColor="text2" w:themeShade="BF"/>
          </w:rPr>
          <w:instrText>PAGE   \* MERGEFORMAT</w:instrText>
        </w:r>
        <w:r w:rsidRPr="00CC2639">
          <w:rPr>
            <w:color w:val="17365D" w:themeColor="text2" w:themeShade="BF"/>
          </w:rPr>
          <w:fldChar w:fldCharType="separate"/>
        </w:r>
        <w:r w:rsidR="00F4357F">
          <w:rPr>
            <w:noProof/>
            <w:color w:val="17365D" w:themeColor="text2" w:themeShade="BF"/>
          </w:rPr>
          <w:t>3</w:t>
        </w:r>
        <w:r w:rsidRPr="00CC2639">
          <w:rPr>
            <w:color w:val="17365D" w:themeColor="text2" w:themeShade="BF"/>
          </w:rPr>
          <w:fldChar w:fldCharType="end"/>
        </w:r>
      </w:p>
    </w:sdtContent>
  </w:sdt>
  <w:p w:rsidR="00ED53AF" w:rsidRDefault="00ED53A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66C" w:rsidRDefault="0072366C" w:rsidP="00CC2639">
      <w:pPr>
        <w:spacing w:after="0" w:line="240" w:lineRule="auto"/>
      </w:pPr>
      <w:r>
        <w:separator/>
      </w:r>
    </w:p>
  </w:footnote>
  <w:footnote w:type="continuationSeparator" w:id="1">
    <w:p w:rsidR="0072366C" w:rsidRDefault="0072366C" w:rsidP="00CC2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3AF" w:rsidRDefault="00ED53AF" w:rsidP="00A6274B">
    <w:pPr>
      <w:pStyle w:val="Encabezado"/>
      <w:tabs>
        <w:tab w:val="clear" w:pos="4252"/>
        <w:tab w:val="clear" w:pos="8504"/>
        <w:tab w:val="left" w:pos="7890"/>
      </w:tabs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4447540</wp:posOffset>
          </wp:positionH>
          <wp:positionV relativeFrom="paragraph">
            <wp:posOffset>179070</wp:posOffset>
          </wp:positionV>
          <wp:extent cx="1476375" cy="809625"/>
          <wp:effectExtent l="19050" t="0" r="9525" b="0"/>
          <wp:wrapNone/>
          <wp:docPr id="13" name="9 Imagen" descr="F:\Trabajo\Municipalidad de Lago Ranco\Turismo\BANDERAS\logo turistico pequeño copi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9 Imagen" descr="F:\Trabajo\Municipalidad de Lago Ranco\Turismo\BANDERAS\logo turistico pequeño cop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CL" w:eastAsia="es-CL"/>
      </w:rPr>
      <w:drawing>
        <wp:inline distT="0" distB="0" distL="0" distR="0">
          <wp:extent cx="829919" cy="1209675"/>
          <wp:effectExtent l="19050" t="0" r="8281" b="0"/>
          <wp:docPr id="1" name="Imagen 1" descr="C:\Users\Claudia Araneda\Desktop\Secretaria\varios\logos\___Escudo Municipal 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 Araneda\Desktop\Secretaria\varios\logos\___Escudo Municipal vertical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847" cy="12139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831DD"/>
    <w:multiLevelType w:val="hybridMultilevel"/>
    <w:tmpl w:val="8CA07046"/>
    <w:lvl w:ilvl="0" w:tplc="A410A14C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BC69FE"/>
    <w:multiLevelType w:val="hybridMultilevel"/>
    <w:tmpl w:val="F39C57D0"/>
    <w:lvl w:ilvl="0" w:tplc="00EC9EB8">
      <w:start w:val="1"/>
      <w:numFmt w:val="bullet"/>
      <w:lvlText w:val="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9245B51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25FD1"/>
    <w:multiLevelType w:val="hybridMultilevel"/>
    <w:tmpl w:val="C958C1F2"/>
    <w:lvl w:ilvl="0" w:tplc="00EC9EB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6E6A58"/>
    <w:multiLevelType w:val="hybridMultilevel"/>
    <w:tmpl w:val="FAF2CBFC"/>
    <w:lvl w:ilvl="0" w:tplc="1F2EA1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85272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03173"/>
    <w:multiLevelType w:val="hybridMultilevel"/>
    <w:tmpl w:val="A224B374"/>
    <w:lvl w:ilvl="0" w:tplc="340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DA60F2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013C8D"/>
    <w:multiLevelType w:val="hybridMultilevel"/>
    <w:tmpl w:val="51188122"/>
    <w:lvl w:ilvl="0" w:tplc="00EC9EB8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DB113C3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CD5695"/>
    <w:multiLevelType w:val="hybridMultilevel"/>
    <w:tmpl w:val="96CEC78E"/>
    <w:lvl w:ilvl="0" w:tplc="340A0017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282B1E"/>
    <w:multiLevelType w:val="hybridMultilevel"/>
    <w:tmpl w:val="96CEC78E"/>
    <w:lvl w:ilvl="0" w:tplc="340A0017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EA1044"/>
    <w:multiLevelType w:val="hybridMultilevel"/>
    <w:tmpl w:val="A37AE6B0"/>
    <w:lvl w:ilvl="0" w:tplc="00EC9EB8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5EF3F7F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0E49CC"/>
    <w:multiLevelType w:val="hybridMultilevel"/>
    <w:tmpl w:val="19C053C0"/>
    <w:lvl w:ilvl="0" w:tplc="97D0A79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73" w:hanging="360"/>
      </w:pPr>
    </w:lvl>
    <w:lvl w:ilvl="2" w:tplc="340A001B" w:tentative="1">
      <w:start w:val="1"/>
      <w:numFmt w:val="lowerRoman"/>
      <w:lvlText w:val="%3."/>
      <w:lvlJc w:val="right"/>
      <w:pPr>
        <w:ind w:left="2793" w:hanging="180"/>
      </w:pPr>
    </w:lvl>
    <w:lvl w:ilvl="3" w:tplc="340A000F" w:tentative="1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6A9C35F9"/>
    <w:multiLevelType w:val="hybridMultilevel"/>
    <w:tmpl w:val="47806482"/>
    <w:lvl w:ilvl="0" w:tplc="00EC9EB8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C6C4461"/>
    <w:multiLevelType w:val="hybridMultilevel"/>
    <w:tmpl w:val="A224B374"/>
    <w:lvl w:ilvl="0" w:tplc="340A0017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340A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EC842D4"/>
    <w:multiLevelType w:val="hybridMultilevel"/>
    <w:tmpl w:val="173A6AC4"/>
    <w:lvl w:ilvl="0" w:tplc="A410A14C">
      <w:start w:val="1"/>
      <w:numFmt w:val="bullet"/>
      <w:lvlText w:val="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6F8A54D5"/>
    <w:multiLevelType w:val="hybridMultilevel"/>
    <w:tmpl w:val="8BDC0758"/>
    <w:lvl w:ilvl="0" w:tplc="A410A14C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94C24D9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B432A2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210680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21"/>
  </w:num>
  <w:num w:numId="4">
    <w:abstractNumId w:val="0"/>
  </w:num>
  <w:num w:numId="5">
    <w:abstractNumId w:val="17"/>
  </w:num>
  <w:num w:numId="6">
    <w:abstractNumId w:val="18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6"/>
  </w:num>
  <w:num w:numId="12">
    <w:abstractNumId w:val="14"/>
  </w:num>
  <w:num w:numId="13">
    <w:abstractNumId w:val="16"/>
  </w:num>
  <w:num w:numId="14">
    <w:abstractNumId w:val="4"/>
  </w:num>
  <w:num w:numId="15">
    <w:abstractNumId w:val="5"/>
  </w:num>
  <w:num w:numId="16">
    <w:abstractNumId w:val="20"/>
  </w:num>
  <w:num w:numId="17">
    <w:abstractNumId w:val="1"/>
  </w:num>
  <w:num w:numId="18">
    <w:abstractNumId w:val="3"/>
  </w:num>
  <w:num w:numId="19">
    <w:abstractNumId w:val="9"/>
  </w:num>
  <w:num w:numId="20">
    <w:abstractNumId w:val="15"/>
  </w:num>
  <w:num w:numId="21">
    <w:abstractNumId w:val="2"/>
  </w:num>
  <w:num w:numId="22">
    <w:abstractNumId w:val="12"/>
  </w:num>
  <w:num w:numId="23">
    <w:abstractNumId w:val="8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5778"/>
  </w:hdrShapeDefaults>
  <w:footnotePr>
    <w:footnote w:id="0"/>
    <w:footnote w:id="1"/>
  </w:footnotePr>
  <w:endnotePr>
    <w:endnote w:id="0"/>
    <w:endnote w:id="1"/>
  </w:endnotePr>
  <w:compat/>
  <w:rsids>
    <w:rsidRoot w:val="002D0090"/>
    <w:rsid w:val="0000052D"/>
    <w:rsid w:val="00012242"/>
    <w:rsid w:val="0002189A"/>
    <w:rsid w:val="000226B5"/>
    <w:rsid w:val="00022C53"/>
    <w:rsid w:val="00023C03"/>
    <w:rsid w:val="00046361"/>
    <w:rsid w:val="000466C0"/>
    <w:rsid w:val="00066C7C"/>
    <w:rsid w:val="00071132"/>
    <w:rsid w:val="000719DF"/>
    <w:rsid w:val="000847EA"/>
    <w:rsid w:val="00093CCC"/>
    <w:rsid w:val="000A2F78"/>
    <w:rsid w:val="000B2416"/>
    <w:rsid w:val="000C3BD1"/>
    <w:rsid w:val="000D6597"/>
    <w:rsid w:val="0015315D"/>
    <w:rsid w:val="00185FA1"/>
    <w:rsid w:val="001864F1"/>
    <w:rsid w:val="001904B6"/>
    <w:rsid w:val="00190809"/>
    <w:rsid w:val="001B6C69"/>
    <w:rsid w:val="00210210"/>
    <w:rsid w:val="00216C91"/>
    <w:rsid w:val="00225015"/>
    <w:rsid w:val="002411ED"/>
    <w:rsid w:val="00241A6E"/>
    <w:rsid w:val="0024491C"/>
    <w:rsid w:val="002602B9"/>
    <w:rsid w:val="00263975"/>
    <w:rsid w:val="002679AD"/>
    <w:rsid w:val="0027073D"/>
    <w:rsid w:val="002967D0"/>
    <w:rsid w:val="002973B8"/>
    <w:rsid w:val="002A0DEA"/>
    <w:rsid w:val="002A5BE3"/>
    <w:rsid w:val="002A7F99"/>
    <w:rsid w:val="002B1C79"/>
    <w:rsid w:val="002C3DCD"/>
    <w:rsid w:val="002D0090"/>
    <w:rsid w:val="002D68B0"/>
    <w:rsid w:val="002F076D"/>
    <w:rsid w:val="002F4B91"/>
    <w:rsid w:val="00340FF6"/>
    <w:rsid w:val="0034151C"/>
    <w:rsid w:val="003427BB"/>
    <w:rsid w:val="003501F0"/>
    <w:rsid w:val="003518B5"/>
    <w:rsid w:val="003749B3"/>
    <w:rsid w:val="00381F80"/>
    <w:rsid w:val="003876D1"/>
    <w:rsid w:val="003B6973"/>
    <w:rsid w:val="003E4603"/>
    <w:rsid w:val="003F293D"/>
    <w:rsid w:val="0042478E"/>
    <w:rsid w:val="00426B52"/>
    <w:rsid w:val="00430010"/>
    <w:rsid w:val="00433FD4"/>
    <w:rsid w:val="00435A18"/>
    <w:rsid w:val="00437DCD"/>
    <w:rsid w:val="0045053D"/>
    <w:rsid w:val="004534C9"/>
    <w:rsid w:val="00462872"/>
    <w:rsid w:val="00475C5C"/>
    <w:rsid w:val="004768D9"/>
    <w:rsid w:val="004A1453"/>
    <w:rsid w:val="004A4AC2"/>
    <w:rsid w:val="004C6FC9"/>
    <w:rsid w:val="004D1FC2"/>
    <w:rsid w:val="004E1AE7"/>
    <w:rsid w:val="00512A9F"/>
    <w:rsid w:val="0053268C"/>
    <w:rsid w:val="0059569A"/>
    <w:rsid w:val="005A4EA4"/>
    <w:rsid w:val="005A6F03"/>
    <w:rsid w:val="005C42E8"/>
    <w:rsid w:val="005D69EE"/>
    <w:rsid w:val="005E44F4"/>
    <w:rsid w:val="005F2AA7"/>
    <w:rsid w:val="00601C47"/>
    <w:rsid w:val="006026E9"/>
    <w:rsid w:val="00603CE2"/>
    <w:rsid w:val="0060710F"/>
    <w:rsid w:val="00607D52"/>
    <w:rsid w:val="006168A9"/>
    <w:rsid w:val="006604D6"/>
    <w:rsid w:val="00663914"/>
    <w:rsid w:val="00663E71"/>
    <w:rsid w:val="00694082"/>
    <w:rsid w:val="006A32A1"/>
    <w:rsid w:val="006B3B97"/>
    <w:rsid w:val="006C3294"/>
    <w:rsid w:val="006C4705"/>
    <w:rsid w:val="006D765A"/>
    <w:rsid w:val="006F4D19"/>
    <w:rsid w:val="0070006F"/>
    <w:rsid w:val="00710E8E"/>
    <w:rsid w:val="0072366C"/>
    <w:rsid w:val="007632E8"/>
    <w:rsid w:val="00772237"/>
    <w:rsid w:val="007875B0"/>
    <w:rsid w:val="00794A84"/>
    <w:rsid w:val="00797705"/>
    <w:rsid w:val="007A5184"/>
    <w:rsid w:val="007B0FE0"/>
    <w:rsid w:val="007C1FC6"/>
    <w:rsid w:val="007F13CD"/>
    <w:rsid w:val="007F36B2"/>
    <w:rsid w:val="007F44F3"/>
    <w:rsid w:val="00800D9B"/>
    <w:rsid w:val="008119B8"/>
    <w:rsid w:val="0081215F"/>
    <w:rsid w:val="00840025"/>
    <w:rsid w:val="00854690"/>
    <w:rsid w:val="00866030"/>
    <w:rsid w:val="00876D21"/>
    <w:rsid w:val="0088098F"/>
    <w:rsid w:val="008B1976"/>
    <w:rsid w:val="008B68EC"/>
    <w:rsid w:val="008B74C3"/>
    <w:rsid w:val="008C1144"/>
    <w:rsid w:val="008D2360"/>
    <w:rsid w:val="008D5D43"/>
    <w:rsid w:val="008E0C3A"/>
    <w:rsid w:val="008E2442"/>
    <w:rsid w:val="008E476B"/>
    <w:rsid w:val="008F03EB"/>
    <w:rsid w:val="008F2653"/>
    <w:rsid w:val="00903E33"/>
    <w:rsid w:val="00940D92"/>
    <w:rsid w:val="009414FF"/>
    <w:rsid w:val="00966E28"/>
    <w:rsid w:val="00972DBF"/>
    <w:rsid w:val="00973A17"/>
    <w:rsid w:val="0099230A"/>
    <w:rsid w:val="00993EC1"/>
    <w:rsid w:val="009C7B6B"/>
    <w:rsid w:val="009D1620"/>
    <w:rsid w:val="009D4004"/>
    <w:rsid w:val="009F7AF7"/>
    <w:rsid w:val="00A10FB7"/>
    <w:rsid w:val="00A14115"/>
    <w:rsid w:val="00A24754"/>
    <w:rsid w:val="00A5039F"/>
    <w:rsid w:val="00A6274B"/>
    <w:rsid w:val="00A649BB"/>
    <w:rsid w:val="00A70AC2"/>
    <w:rsid w:val="00A87C2F"/>
    <w:rsid w:val="00A96FAD"/>
    <w:rsid w:val="00AA75FE"/>
    <w:rsid w:val="00AB2706"/>
    <w:rsid w:val="00AC1C4F"/>
    <w:rsid w:val="00AC5E33"/>
    <w:rsid w:val="00AD3D65"/>
    <w:rsid w:val="00AF6803"/>
    <w:rsid w:val="00B04C9C"/>
    <w:rsid w:val="00B11C8E"/>
    <w:rsid w:val="00B14C24"/>
    <w:rsid w:val="00B22AF4"/>
    <w:rsid w:val="00B27CFB"/>
    <w:rsid w:val="00B30657"/>
    <w:rsid w:val="00B330BD"/>
    <w:rsid w:val="00B470AB"/>
    <w:rsid w:val="00B60ED3"/>
    <w:rsid w:val="00B65C7E"/>
    <w:rsid w:val="00B75D18"/>
    <w:rsid w:val="00B91D91"/>
    <w:rsid w:val="00BA709C"/>
    <w:rsid w:val="00BC19AD"/>
    <w:rsid w:val="00BE7863"/>
    <w:rsid w:val="00BE7FB6"/>
    <w:rsid w:val="00BF2345"/>
    <w:rsid w:val="00BF305B"/>
    <w:rsid w:val="00BF4FB2"/>
    <w:rsid w:val="00C03E48"/>
    <w:rsid w:val="00C2308D"/>
    <w:rsid w:val="00C2419D"/>
    <w:rsid w:val="00C26147"/>
    <w:rsid w:val="00C32418"/>
    <w:rsid w:val="00C55934"/>
    <w:rsid w:val="00C61329"/>
    <w:rsid w:val="00C743AF"/>
    <w:rsid w:val="00C7544F"/>
    <w:rsid w:val="00C8020B"/>
    <w:rsid w:val="00C8362F"/>
    <w:rsid w:val="00C8792B"/>
    <w:rsid w:val="00CA5FC5"/>
    <w:rsid w:val="00CA6921"/>
    <w:rsid w:val="00CC2639"/>
    <w:rsid w:val="00D00E17"/>
    <w:rsid w:val="00D242AC"/>
    <w:rsid w:val="00D34255"/>
    <w:rsid w:val="00D44FC1"/>
    <w:rsid w:val="00D4581F"/>
    <w:rsid w:val="00D535D9"/>
    <w:rsid w:val="00D638AF"/>
    <w:rsid w:val="00D65F58"/>
    <w:rsid w:val="00D67079"/>
    <w:rsid w:val="00D77625"/>
    <w:rsid w:val="00D90500"/>
    <w:rsid w:val="00D91FED"/>
    <w:rsid w:val="00DB6D56"/>
    <w:rsid w:val="00DC0CAE"/>
    <w:rsid w:val="00DD215B"/>
    <w:rsid w:val="00DE5544"/>
    <w:rsid w:val="00DF0494"/>
    <w:rsid w:val="00E20AEB"/>
    <w:rsid w:val="00E21AF9"/>
    <w:rsid w:val="00E541BD"/>
    <w:rsid w:val="00E830BA"/>
    <w:rsid w:val="00EC45E3"/>
    <w:rsid w:val="00ED4D63"/>
    <w:rsid w:val="00ED53AF"/>
    <w:rsid w:val="00F0285B"/>
    <w:rsid w:val="00F11126"/>
    <w:rsid w:val="00F24978"/>
    <w:rsid w:val="00F33B9B"/>
    <w:rsid w:val="00F4357F"/>
    <w:rsid w:val="00F55106"/>
    <w:rsid w:val="00F85481"/>
    <w:rsid w:val="00F96213"/>
    <w:rsid w:val="00FB0668"/>
    <w:rsid w:val="00FB5BBE"/>
    <w:rsid w:val="00FD212D"/>
    <w:rsid w:val="00FE24ED"/>
    <w:rsid w:val="00FF7097"/>
    <w:rsid w:val="00FF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CAE"/>
    <w:rPr>
      <w:rFonts w:eastAsiaTheme="minorEastAsia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C0C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0C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639"/>
  </w:style>
  <w:style w:type="paragraph" w:styleId="Piedepgina">
    <w:name w:val="footer"/>
    <w:basedOn w:val="Normal"/>
    <w:link w:val="Piedepgina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639"/>
  </w:style>
  <w:style w:type="character" w:customStyle="1" w:styleId="Ttulo1Car">
    <w:name w:val="Título 1 Car"/>
    <w:basedOn w:val="Fuentedeprrafopredeter"/>
    <w:link w:val="Ttulo1"/>
    <w:uiPriority w:val="9"/>
    <w:rsid w:val="00DC0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C0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Prrafodelista">
    <w:name w:val="List Paragraph"/>
    <w:basedOn w:val="Normal"/>
    <w:uiPriority w:val="34"/>
    <w:qFormat/>
    <w:rsid w:val="00DC0CAE"/>
    <w:pPr>
      <w:ind w:left="720"/>
      <w:contextualSpacing/>
    </w:pPr>
  </w:style>
  <w:style w:type="table" w:styleId="Tablaconcuadrcula">
    <w:name w:val="Table Grid"/>
    <w:basedOn w:val="Tablanormal"/>
    <w:uiPriority w:val="59"/>
    <w:rsid w:val="00DC0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7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79AD"/>
    <w:rPr>
      <w:rFonts w:ascii="Tahoma" w:eastAsiaTheme="minorEastAsia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9408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94082"/>
    <w:rPr>
      <w:rFonts w:eastAsiaTheme="minorEastAsia"/>
      <w:lang w:eastAsia="es-ES"/>
    </w:rPr>
  </w:style>
  <w:style w:type="character" w:customStyle="1" w:styleId="apple-converted-space">
    <w:name w:val="apple-converted-space"/>
    <w:basedOn w:val="Fuentedeprrafopredeter"/>
    <w:rsid w:val="00A87C2F"/>
  </w:style>
  <w:style w:type="character" w:styleId="Textoennegrita">
    <w:name w:val="Strong"/>
    <w:basedOn w:val="Fuentedeprrafopredeter"/>
    <w:uiPriority w:val="22"/>
    <w:qFormat/>
    <w:rsid w:val="00185FA1"/>
    <w:rPr>
      <w:b/>
      <w:bCs/>
    </w:rPr>
  </w:style>
  <w:style w:type="character" w:styleId="nfasis">
    <w:name w:val="Emphasis"/>
    <w:basedOn w:val="Fuentedeprrafopredeter"/>
    <w:uiPriority w:val="20"/>
    <w:qFormat/>
    <w:rsid w:val="00185FA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639"/>
  </w:style>
  <w:style w:type="paragraph" w:styleId="Piedepgina">
    <w:name w:val="footer"/>
    <w:basedOn w:val="Normal"/>
    <w:link w:val="Piedepgina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6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1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B0A0A-5292-4853-8848-E25D614CC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4763</TotalTime>
  <Pages>3</Pages>
  <Words>1508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 Araneda</cp:lastModifiedBy>
  <cp:revision>28</cp:revision>
  <cp:lastPrinted>2015-06-22T21:05:00Z</cp:lastPrinted>
  <dcterms:created xsi:type="dcterms:W3CDTF">2015-06-19T14:24:00Z</dcterms:created>
  <dcterms:modified xsi:type="dcterms:W3CDTF">2015-07-01T12:47:00Z</dcterms:modified>
</cp:coreProperties>
</file>