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35" w:rsidRPr="00BF69B0" w:rsidRDefault="00285C35" w:rsidP="00285C35">
      <w:pPr>
        <w:jc w:val="center"/>
        <w:rPr>
          <w:rFonts w:ascii="Baskerville Old Face" w:hAnsi="Baskerville Old Face"/>
          <w:b/>
          <w:i/>
          <w:color w:val="5F5F5F"/>
          <w:sz w:val="28"/>
          <w:szCs w:val="28"/>
        </w:rPr>
      </w:pPr>
      <w:r w:rsidRPr="00BF69B0">
        <w:rPr>
          <w:rFonts w:ascii="Baskerville Old Face" w:hAnsi="Baskerville Old Face"/>
          <w:b/>
          <w:i/>
          <w:color w:val="5F5F5F"/>
          <w:sz w:val="28"/>
          <w:szCs w:val="28"/>
        </w:rPr>
        <w:t>ACTA DE REUNION</w:t>
      </w:r>
    </w:p>
    <w:p w:rsidR="00285C35" w:rsidRPr="00BF69B0" w:rsidRDefault="00285C35" w:rsidP="00285C35">
      <w:pPr>
        <w:jc w:val="center"/>
        <w:rPr>
          <w:rFonts w:ascii="Baskerville Old Face" w:hAnsi="Baskerville Old Face"/>
          <w:b/>
          <w:i/>
          <w:color w:val="5F5F5F"/>
          <w:sz w:val="16"/>
          <w:szCs w:val="16"/>
        </w:rPr>
      </w:pPr>
      <w:r w:rsidRPr="00BF69B0">
        <w:rPr>
          <w:rFonts w:ascii="Baskerville Old Face" w:hAnsi="Baskerville Old Face"/>
          <w:b/>
          <w:i/>
          <w:color w:val="5F5F5F"/>
          <w:sz w:val="28"/>
          <w:szCs w:val="28"/>
        </w:rPr>
        <w:t xml:space="preserve"> </w:t>
      </w:r>
    </w:p>
    <w:p w:rsidR="00285C35" w:rsidRPr="00BF69B0" w:rsidRDefault="00285C35" w:rsidP="00285C35">
      <w:pPr>
        <w:jc w:val="center"/>
        <w:rPr>
          <w:rFonts w:ascii="Baskerville Old Face" w:hAnsi="Baskerville Old Face"/>
          <w:b/>
          <w:i/>
          <w:color w:val="5F5F5F"/>
          <w:sz w:val="28"/>
          <w:szCs w:val="28"/>
        </w:rPr>
      </w:pPr>
      <w:r w:rsidRPr="00BF69B0">
        <w:rPr>
          <w:rFonts w:ascii="Baskerville Old Face" w:hAnsi="Baskerville Old Face"/>
          <w:b/>
          <w:i/>
          <w:color w:val="5F5F5F"/>
          <w:sz w:val="28"/>
          <w:szCs w:val="28"/>
        </w:rPr>
        <w:t>DE CONCEJO MUNICIPAL</w:t>
      </w:r>
    </w:p>
    <w:p w:rsidR="00285C35" w:rsidRPr="00BF69B0" w:rsidRDefault="00285C35" w:rsidP="00285C35">
      <w:pPr>
        <w:jc w:val="center"/>
        <w:rPr>
          <w:rFonts w:ascii="Baskerville Old Face" w:hAnsi="Baskerville Old Face"/>
          <w:b/>
          <w:i/>
          <w:color w:val="5F5F5F"/>
          <w:sz w:val="16"/>
          <w:szCs w:val="16"/>
        </w:rPr>
      </w:pPr>
    </w:p>
    <w:p w:rsidR="00285C35" w:rsidRPr="00BF69B0" w:rsidRDefault="00285C35" w:rsidP="00285C35">
      <w:pPr>
        <w:jc w:val="center"/>
        <w:rPr>
          <w:rFonts w:ascii="Baskerville Old Face" w:hAnsi="Baskerville Old Face"/>
          <w:b/>
          <w:i/>
          <w:color w:val="5F5F5F"/>
          <w:sz w:val="28"/>
          <w:szCs w:val="28"/>
        </w:rPr>
      </w:pPr>
      <w:r w:rsidRPr="00BF69B0">
        <w:rPr>
          <w:rFonts w:ascii="Baskerville Old Face" w:hAnsi="Baskerville Old Face"/>
          <w:b/>
          <w:i/>
          <w:color w:val="5F5F5F"/>
          <w:sz w:val="28"/>
          <w:szCs w:val="28"/>
        </w:rPr>
        <w:t xml:space="preserve"> Nº 012</w:t>
      </w:r>
    </w:p>
    <w:p w:rsidR="00285C35" w:rsidRPr="00437EA6" w:rsidRDefault="00285C35" w:rsidP="00285C35">
      <w:pPr>
        <w:jc w:val="center"/>
        <w:rPr>
          <w:rFonts w:ascii="Bodoni MT" w:hAnsi="Bodoni MT"/>
          <w:b/>
          <w:i/>
          <w:color w:val="5F5F5F"/>
        </w:rPr>
      </w:pPr>
      <w:r w:rsidRPr="00437EA6">
        <w:rPr>
          <w:rFonts w:ascii="Bodoni MT" w:hAnsi="Bodoni MT"/>
          <w:b/>
          <w:i/>
          <w:color w:val="5F5F5F"/>
        </w:rPr>
        <w:tab/>
      </w:r>
    </w:p>
    <w:p w:rsidR="00285C35" w:rsidRPr="00437EA6" w:rsidRDefault="00285C35" w:rsidP="00285C35">
      <w:pPr>
        <w:jc w:val="both"/>
        <w:rPr>
          <w:rFonts w:ascii="Bodoni MT" w:hAnsi="Bodoni MT"/>
          <w:i/>
          <w:color w:val="5F5F5F"/>
        </w:rPr>
      </w:pPr>
      <w:r>
        <w:rPr>
          <w:rFonts w:ascii="Bodoni MT" w:hAnsi="Bodoni MT"/>
          <w:b/>
          <w:i/>
          <w:color w:val="5F5F5F"/>
        </w:rPr>
        <w:t>Fecha: 14</w:t>
      </w:r>
      <w:r w:rsidRPr="00437EA6">
        <w:rPr>
          <w:rFonts w:ascii="Bodoni MT" w:hAnsi="Bodoni MT"/>
          <w:b/>
          <w:i/>
          <w:color w:val="5F5F5F"/>
        </w:rPr>
        <w:t>/</w:t>
      </w:r>
      <w:r>
        <w:rPr>
          <w:rFonts w:ascii="Bodoni MT" w:hAnsi="Bodoni MT"/>
          <w:b/>
          <w:i/>
          <w:color w:val="5F5F5F"/>
        </w:rPr>
        <w:t>04</w:t>
      </w:r>
      <w:r w:rsidRPr="00437EA6">
        <w:rPr>
          <w:rFonts w:ascii="Bodoni MT" w:hAnsi="Bodoni MT"/>
          <w:b/>
          <w:i/>
          <w:color w:val="5F5F5F"/>
        </w:rPr>
        <w:t>/2011</w:t>
      </w:r>
      <w:r w:rsidRPr="00437EA6">
        <w:rPr>
          <w:rFonts w:ascii="Bodoni MT" w:hAnsi="Bodoni MT"/>
          <w:i/>
          <w:color w:val="5F5F5F"/>
        </w:rPr>
        <w:t xml:space="preserve">                                               </w:t>
      </w:r>
      <w:r w:rsidRPr="00437EA6">
        <w:rPr>
          <w:rFonts w:ascii="Bodoni MT" w:hAnsi="Bodoni MT"/>
          <w:i/>
          <w:color w:val="5F5F5F"/>
        </w:rPr>
        <w:tab/>
        <w:t>H</w:t>
      </w:r>
      <w:r w:rsidRPr="00437EA6">
        <w:rPr>
          <w:rFonts w:ascii="Bodoni MT" w:hAnsi="Bodoni MT"/>
          <w:b/>
          <w:i/>
          <w:color w:val="5F5F5F"/>
        </w:rPr>
        <w:t>ora:</w:t>
      </w:r>
      <w:r w:rsidRPr="00437EA6">
        <w:rPr>
          <w:rFonts w:ascii="Bodoni MT" w:hAnsi="Bodoni MT"/>
          <w:i/>
          <w:color w:val="5F5F5F"/>
        </w:rPr>
        <w:t xml:space="preserve"> </w:t>
      </w:r>
      <w:r>
        <w:rPr>
          <w:rFonts w:ascii="Bodoni MT" w:hAnsi="Bodoni MT"/>
          <w:i/>
          <w:color w:val="5F5F5F"/>
        </w:rPr>
        <w:t>15</w:t>
      </w:r>
      <w:r w:rsidRPr="00437EA6">
        <w:rPr>
          <w:rFonts w:ascii="Bodoni MT" w:hAnsi="Bodoni MT"/>
          <w:i/>
          <w:color w:val="5F5F5F"/>
        </w:rPr>
        <w:t>:</w:t>
      </w:r>
      <w:r>
        <w:rPr>
          <w:rFonts w:ascii="Bodoni MT" w:hAnsi="Bodoni MT"/>
          <w:i/>
          <w:color w:val="5F5F5F"/>
        </w:rPr>
        <w:t>00</w:t>
      </w:r>
    </w:p>
    <w:p w:rsidR="00285C35" w:rsidRPr="00F646F7" w:rsidRDefault="00285C35" w:rsidP="00285C35">
      <w:pPr>
        <w:jc w:val="both"/>
        <w:rPr>
          <w:rFonts w:ascii="Bodoni MT" w:hAnsi="Bodoni MT"/>
          <w:i/>
          <w:color w:val="5F5F5F"/>
          <w:sz w:val="16"/>
          <w:szCs w:val="16"/>
        </w:rPr>
      </w:pPr>
    </w:p>
    <w:p w:rsidR="00285C35" w:rsidRPr="000F66CB" w:rsidRDefault="00285C35" w:rsidP="00285C35">
      <w:pPr>
        <w:ind w:left="4956" w:hanging="4956"/>
        <w:jc w:val="both"/>
        <w:rPr>
          <w:rFonts w:ascii="Cambria" w:hAnsi="Cambria"/>
          <w:i/>
          <w:color w:val="0D0D0D"/>
          <w:sz w:val="20"/>
          <w:szCs w:val="20"/>
        </w:rPr>
      </w:pPr>
      <w:r w:rsidRPr="00437EA6">
        <w:rPr>
          <w:rFonts w:ascii="Bodoni MT" w:hAnsi="Bodoni MT"/>
          <w:b/>
          <w:i/>
          <w:color w:val="5F5F5F"/>
        </w:rPr>
        <w:t xml:space="preserve">Preside: </w:t>
      </w:r>
      <w:r>
        <w:rPr>
          <w:rFonts w:ascii="Bodoni MT" w:hAnsi="Bodoni MT"/>
          <w:b/>
          <w:i/>
          <w:color w:val="5F5F5F"/>
        </w:rPr>
        <w:t>Santiago Rosas Lobos</w:t>
      </w:r>
      <w:r w:rsidRPr="00437EA6">
        <w:rPr>
          <w:rFonts w:ascii="Bodoni MT" w:hAnsi="Bodoni MT"/>
          <w:b/>
          <w:i/>
          <w:color w:val="5F5F5F"/>
        </w:rPr>
        <w:t xml:space="preserve">  </w:t>
      </w:r>
      <w:r w:rsidRPr="00437EA6">
        <w:rPr>
          <w:rFonts w:ascii="Bodoni MT" w:hAnsi="Bodoni MT"/>
          <w:b/>
          <w:i/>
          <w:color w:val="5F5F5F"/>
        </w:rPr>
        <w:tab/>
        <w:t xml:space="preserve">Asistencia: </w:t>
      </w:r>
      <w:r w:rsidRPr="000F66CB">
        <w:rPr>
          <w:rFonts w:ascii="Cambria" w:hAnsi="Cambria"/>
          <w:i/>
          <w:sz w:val="20"/>
          <w:szCs w:val="20"/>
        </w:rPr>
        <w:t>Concejal Ángel Molina Vera, Excequiel Gallardo Cortez, Herman Portales Osorio, Armin Renner Appelt, Miguel Meza Shwencke, y René Quichel Troncoso</w:t>
      </w:r>
      <w:r w:rsidRPr="000F66CB">
        <w:rPr>
          <w:rFonts w:ascii="Cambria" w:hAnsi="Cambria"/>
          <w:i/>
          <w:color w:val="0D0D0D"/>
          <w:sz w:val="20"/>
          <w:szCs w:val="20"/>
        </w:rPr>
        <w:t>.</w:t>
      </w:r>
    </w:p>
    <w:p w:rsidR="00285C35" w:rsidRPr="00437EA6" w:rsidRDefault="00285C35" w:rsidP="00285C35">
      <w:pPr>
        <w:rPr>
          <w:rFonts w:ascii="Bodoni MT" w:hAnsi="Bodoni MT"/>
          <w:i/>
          <w:color w:val="5F5F5F"/>
          <w:sz w:val="16"/>
          <w:szCs w:val="16"/>
        </w:rPr>
      </w:pPr>
    </w:p>
    <w:p w:rsidR="00285C35" w:rsidRPr="00437EA6" w:rsidRDefault="00285C35" w:rsidP="00285C35">
      <w:pPr>
        <w:rPr>
          <w:rFonts w:ascii="Bodoni MT" w:hAnsi="Bodoni MT"/>
          <w:b/>
          <w:i/>
          <w:color w:val="5F5F5F"/>
        </w:rPr>
      </w:pPr>
      <w:r w:rsidRPr="00437EA6">
        <w:rPr>
          <w:rFonts w:ascii="Bodoni MT" w:hAnsi="Bodoni MT"/>
          <w:b/>
          <w:i/>
          <w:color w:val="5F5F5F"/>
        </w:rPr>
        <w:t>La tabla de la presente reunión es la siguiente:</w:t>
      </w:r>
    </w:p>
    <w:p w:rsidR="00285C35" w:rsidRPr="00437EA6" w:rsidRDefault="00285C35" w:rsidP="00285C35">
      <w:pPr>
        <w:rPr>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285C35" w:rsidRPr="00A4045D" w:rsidTr="00E21571">
        <w:trPr>
          <w:trHeight w:val="241"/>
        </w:trPr>
        <w:tc>
          <w:tcPr>
            <w:tcW w:w="833" w:type="dxa"/>
          </w:tcPr>
          <w:p w:rsidR="00285C35" w:rsidRPr="000F66CB" w:rsidRDefault="00285C35" w:rsidP="00E21571">
            <w:pPr>
              <w:spacing w:line="276" w:lineRule="auto"/>
              <w:jc w:val="center"/>
              <w:rPr>
                <w:b/>
                <w:i/>
                <w:color w:val="5F5F5F"/>
                <w:sz w:val="16"/>
                <w:szCs w:val="16"/>
                <w:lang w:eastAsia="en-US"/>
              </w:rPr>
            </w:pPr>
          </w:p>
          <w:p w:rsidR="00285C35" w:rsidRPr="00DE511D" w:rsidRDefault="00285C35" w:rsidP="00E21571">
            <w:pPr>
              <w:spacing w:line="276" w:lineRule="auto"/>
              <w:jc w:val="center"/>
              <w:rPr>
                <w:b/>
                <w:i/>
                <w:color w:val="5F5F5F"/>
                <w:lang w:eastAsia="en-US"/>
              </w:rPr>
            </w:pPr>
            <w:r w:rsidRPr="00DE511D">
              <w:rPr>
                <w:b/>
                <w:i/>
                <w:color w:val="5F5F5F"/>
                <w:lang w:eastAsia="en-US"/>
              </w:rPr>
              <w:t>Nº</w:t>
            </w:r>
          </w:p>
        </w:tc>
        <w:tc>
          <w:tcPr>
            <w:tcW w:w="7821" w:type="dxa"/>
          </w:tcPr>
          <w:p w:rsidR="00285C35" w:rsidRPr="000F66CB" w:rsidRDefault="00285C35" w:rsidP="00E21571">
            <w:pPr>
              <w:spacing w:line="276" w:lineRule="auto"/>
              <w:jc w:val="center"/>
              <w:rPr>
                <w:b/>
                <w:i/>
                <w:color w:val="5F5F5F"/>
                <w:sz w:val="16"/>
                <w:szCs w:val="16"/>
                <w:lang w:eastAsia="en-US"/>
              </w:rPr>
            </w:pPr>
          </w:p>
          <w:p w:rsidR="00285C35" w:rsidRPr="00DE511D" w:rsidRDefault="00285C35" w:rsidP="00E21571">
            <w:pPr>
              <w:spacing w:line="276" w:lineRule="auto"/>
              <w:jc w:val="center"/>
              <w:rPr>
                <w:b/>
                <w:i/>
                <w:color w:val="5F5F5F"/>
                <w:lang w:eastAsia="en-US"/>
              </w:rPr>
            </w:pPr>
            <w:r w:rsidRPr="00DE511D">
              <w:rPr>
                <w:b/>
                <w:i/>
                <w:color w:val="5F5F5F"/>
                <w:lang w:eastAsia="en-US"/>
              </w:rPr>
              <w:t>M  A  T  E  R  I  A</w:t>
            </w:r>
          </w:p>
        </w:tc>
      </w:tr>
      <w:tr w:rsidR="00285C35" w:rsidRPr="00C461FB" w:rsidTr="00E21571">
        <w:trPr>
          <w:trHeight w:val="594"/>
        </w:trPr>
        <w:tc>
          <w:tcPr>
            <w:tcW w:w="833" w:type="dxa"/>
          </w:tcPr>
          <w:p w:rsidR="00285C35" w:rsidRPr="00C461FB" w:rsidRDefault="00285C35" w:rsidP="00E21571">
            <w:pPr>
              <w:spacing w:line="276" w:lineRule="auto"/>
              <w:rPr>
                <w:rFonts w:asciiTheme="majorHAnsi" w:hAnsiTheme="majorHAnsi"/>
                <w:i/>
                <w:color w:val="5F5F5F"/>
                <w:sz w:val="16"/>
                <w:szCs w:val="16"/>
                <w:lang w:eastAsia="en-US"/>
              </w:rPr>
            </w:pPr>
          </w:p>
          <w:p w:rsidR="00285C35" w:rsidRPr="00C461FB" w:rsidRDefault="00285C35" w:rsidP="00E21571">
            <w:pPr>
              <w:spacing w:line="276" w:lineRule="auto"/>
              <w:rPr>
                <w:rFonts w:asciiTheme="majorHAnsi" w:hAnsiTheme="majorHAnsi"/>
                <w:i/>
                <w:color w:val="5F5F5F"/>
                <w:lang w:eastAsia="en-US"/>
              </w:rPr>
            </w:pPr>
            <w:r w:rsidRPr="00C461FB">
              <w:rPr>
                <w:rFonts w:asciiTheme="majorHAnsi" w:hAnsiTheme="majorHAnsi"/>
                <w:i/>
                <w:color w:val="5F5F5F"/>
                <w:lang w:eastAsia="en-US"/>
              </w:rPr>
              <w:t>01</w:t>
            </w:r>
          </w:p>
        </w:tc>
        <w:tc>
          <w:tcPr>
            <w:tcW w:w="7821" w:type="dxa"/>
          </w:tcPr>
          <w:p w:rsidR="00285C35" w:rsidRPr="00C461FB" w:rsidRDefault="00285C35" w:rsidP="00E21571">
            <w:pPr>
              <w:spacing w:line="276" w:lineRule="auto"/>
              <w:jc w:val="both"/>
              <w:rPr>
                <w:rFonts w:asciiTheme="majorHAnsi" w:hAnsiTheme="majorHAnsi"/>
                <w:i/>
                <w:color w:val="333333"/>
                <w:sz w:val="16"/>
                <w:szCs w:val="16"/>
                <w:lang w:val="es-ES_tradnl" w:eastAsia="en-US"/>
              </w:rPr>
            </w:pPr>
          </w:p>
          <w:p w:rsidR="00285C35" w:rsidRPr="00C461FB" w:rsidRDefault="00285C35" w:rsidP="00E21571">
            <w:pPr>
              <w:spacing w:line="276" w:lineRule="auto"/>
              <w:jc w:val="both"/>
              <w:rPr>
                <w:rFonts w:asciiTheme="majorHAnsi" w:hAnsiTheme="majorHAnsi"/>
                <w:i/>
                <w:color w:val="333333"/>
                <w:lang w:val="es-ES_tradnl" w:eastAsia="en-US"/>
              </w:rPr>
            </w:pPr>
            <w:r w:rsidRPr="00C461FB">
              <w:rPr>
                <w:rFonts w:asciiTheme="majorHAnsi" w:hAnsiTheme="majorHAnsi"/>
                <w:i/>
                <w:color w:val="333333"/>
                <w:lang w:val="es-ES_tradnl" w:eastAsia="en-US"/>
              </w:rPr>
              <w:t xml:space="preserve">Aprobación </w:t>
            </w:r>
            <w:r>
              <w:rPr>
                <w:rFonts w:asciiTheme="majorHAnsi" w:hAnsiTheme="majorHAnsi"/>
                <w:i/>
                <w:color w:val="333333"/>
                <w:lang w:val="es-ES_tradnl" w:eastAsia="en-US"/>
              </w:rPr>
              <w:t>PMG 2010 y Propuesta 2011.</w:t>
            </w:r>
          </w:p>
        </w:tc>
      </w:tr>
    </w:tbl>
    <w:p w:rsidR="00285C35" w:rsidRPr="00F646F7" w:rsidRDefault="00285C35" w:rsidP="00285C35">
      <w:pPr>
        <w:rPr>
          <w:sz w:val="16"/>
          <w:szCs w:val="16"/>
        </w:rPr>
      </w:pPr>
    </w:p>
    <w:p w:rsidR="00285C35" w:rsidRDefault="00285C35" w:rsidP="00285C35">
      <w:pPr>
        <w:spacing w:line="276" w:lineRule="auto"/>
        <w:jc w:val="both"/>
        <w:rPr>
          <w:rFonts w:asciiTheme="majorHAnsi" w:hAnsiTheme="majorHAnsi"/>
          <w:b/>
          <w:i/>
          <w:color w:val="244061" w:themeColor="accent1" w:themeShade="80"/>
          <w:lang w:val="es-ES_tradnl" w:eastAsia="en-US"/>
        </w:rPr>
      </w:pPr>
      <w:r w:rsidRPr="00DD2743">
        <w:rPr>
          <w:b/>
          <w:i/>
          <w:color w:val="244061" w:themeColor="accent1" w:themeShade="80"/>
        </w:rPr>
        <w:t xml:space="preserve">01.- </w:t>
      </w:r>
      <w:r w:rsidRPr="00290208">
        <w:rPr>
          <w:rFonts w:asciiTheme="majorHAnsi" w:hAnsiTheme="majorHAnsi"/>
          <w:b/>
          <w:i/>
          <w:color w:val="244061" w:themeColor="accent1" w:themeShade="80"/>
          <w:lang w:val="es-ES_tradnl" w:eastAsia="en-US"/>
        </w:rPr>
        <w:t xml:space="preserve">Aprobación </w:t>
      </w:r>
      <w:r>
        <w:rPr>
          <w:rFonts w:asciiTheme="majorHAnsi" w:hAnsiTheme="majorHAnsi"/>
          <w:b/>
          <w:i/>
          <w:color w:val="244061" w:themeColor="accent1" w:themeShade="80"/>
          <w:lang w:val="es-ES_tradnl" w:eastAsia="en-US"/>
        </w:rPr>
        <w:t>PMG 2010.</w:t>
      </w:r>
    </w:p>
    <w:p w:rsidR="00285C35" w:rsidRPr="001C1E58" w:rsidRDefault="00285C35" w:rsidP="00285C35">
      <w:pPr>
        <w:spacing w:line="276" w:lineRule="auto"/>
        <w:jc w:val="both"/>
        <w:rPr>
          <w:rFonts w:asciiTheme="majorHAnsi" w:hAnsiTheme="majorHAnsi"/>
          <w:b/>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b/>
          <w:i/>
          <w:lang w:val="es-ES_tradnl" w:eastAsia="en-US"/>
        </w:rPr>
        <w:t xml:space="preserve">Concejal </w:t>
      </w:r>
      <w:r w:rsidRPr="00AA0ECC">
        <w:rPr>
          <w:rFonts w:asciiTheme="majorHAnsi" w:hAnsiTheme="majorHAnsi"/>
          <w:b/>
          <w:i/>
          <w:lang w:val="es-ES_tradnl" w:eastAsia="en-US"/>
        </w:rPr>
        <w:t xml:space="preserve"> Ángel Molina Vera</w:t>
      </w:r>
      <w:r w:rsidRPr="00AA0ECC">
        <w:rPr>
          <w:rFonts w:asciiTheme="majorHAnsi" w:hAnsiTheme="majorHAnsi"/>
          <w:i/>
          <w:lang w:val="es-ES_tradnl" w:eastAsia="en-US"/>
        </w:rPr>
        <w:t>,</w:t>
      </w:r>
      <w:r>
        <w:rPr>
          <w:rFonts w:asciiTheme="majorHAnsi" w:hAnsiTheme="majorHAnsi"/>
          <w:i/>
          <w:lang w:val="es-ES_tradnl" w:eastAsia="en-US"/>
        </w:rPr>
        <w:t xml:space="preserve"> preside la reunión por encontrarse el señor Alcalde en reunión con Indap. </w:t>
      </w:r>
    </w:p>
    <w:p w:rsidR="00285C35" w:rsidRPr="00AA0ECC"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A0ECC">
        <w:rPr>
          <w:rFonts w:asciiTheme="majorHAnsi" w:hAnsiTheme="majorHAnsi"/>
          <w:b/>
          <w:i/>
          <w:lang w:val="es-ES_tradnl" w:eastAsia="en-US"/>
        </w:rPr>
        <w:t>Concejal Miguel Meza</w:t>
      </w:r>
      <w:r w:rsidRPr="00AA0ECC">
        <w:rPr>
          <w:rFonts w:asciiTheme="majorHAnsi" w:hAnsiTheme="majorHAnsi"/>
          <w:i/>
          <w:lang w:val="es-ES_tradnl" w:eastAsia="en-US"/>
        </w:rPr>
        <w:t xml:space="preserve">, </w:t>
      </w:r>
      <w:r>
        <w:rPr>
          <w:rFonts w:asciiTheme="majorHAnsi" w:hAnsiTheme="majorHAnsi"/>
          <w:i/>
          <w:lang w:val="es-ES_tradnl" w:eastAsia="en-US"/>
        </w:rPr>
        <w:t>al revisar las carpetas fue inevitable hacer una comparación con el informe que llegó de la Contraloría, donde señala varios temas y falencias en la mayoría de los departamentos, como en Bodega, Departamento Social, Emergencia, y que de alguna manera igual se relacionan con las metas cumplidas, ¿dónde están las metas que ustedes mismos se asignaron para  el mejoramiento?, dentro de eso yo hice un resumen que no es un cuestionamiento al programa de ustedes, sino que más bien es compartir la información para  evaluar la posibilidad de incorporar o no al 2011.</w:t>
      </w:r>
    </w:p>
    <w:p w:rsidR="00285C35" w:rsidRPr="00482AB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Una de las  propuestas que propuso uno de los departamentos para el 2010 fue  que la atención será de calidad hacia el usuario, la idea es que el público  se vaya con una buena impresión y solución a sus problemas, no que se le niegue la posibilidad de atenderlo primero o porque son 12:55, o simplemente porque el funcionario no está de ánimo para darle una buena respuesta, en el ámbito de Dirección de Obras y Planificación no se incluyó algo que para nosotros es esencial y fue discutido en muchas reuniones que es el seguimiento de los proyectos y las obras en terreno,  las metas son demasiado sencillas, muy generales pero no está detallado,  hoy se carece de una fiscalización en terreno de los proyectos, primero porque se le asignan obras a contratistas que aún tienen otras pendientes, entonces considero que para mejorar la gestión en ese ámbito es indispensable hacer un seguimiento tanto de Dirección de Obras como a Planificación, esto también tiene relación a que ambos departamentos no detallaron las metas por funcionario. </w:t>
      </w:r>
    </w:p>
    <w:p w:rsidR="00285C35" w:rsidRPr="00704C4E"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Por ejemplo, la secretaria municipal tiene claro sus metas por cumplir, también la encargada de personal detallan sus metas en forma separada. En Turismo y Fomento Productivo no existe ninguna propuesta concreta, ni medida a cumplir, como mejorar </w:t>
      </w:r>
      <w:r>
        <w:rPr>
          <w:rFonts w:asciiTheme="majorHAnsi" w:hAnsiTheme="majorHAnsi"/>
          <w:i/>
          <w:lang w:val="es-ES_tradnl" w:eastAsia="en-US"/>
        </w:rPr>
        <w:lastRenderedPageBreak/>
        <w:t xml:space="preserve">los servicios para la temporada de verano, porque a la fecha no se ha mejorado se llega al 15 de Enero y ni las playas habilitadas, es algo propio de ese  departamento, es más no se debería incluir como una meta porque es más bien una obligación y no se ha logrado cumplir durante tanto tiempo, tal vez sea bueno ponerlo como meta para ver si de esa manera se mejora. </w:t>
      </w:r>
    </w:p>
    <w:p w:rsidR="00285C35" w:rsidRPr="00704C4E"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Creo que no basta con implementar un sistema de registro de usuarios y consultas en la UDEM porque es como redundar en algo que la municipalidad debería tener como  meta institucional (O.I.R.S.), la municipalidad no tiene implementado este sistema y si lo tiene los libros no están a la vista, no hay una identidad que regule y que el usuario sepa dónde dirigirse a informarse, sugerir, reclamar, entonces turismo y fomento productivo tiene dentro de sus metas este mejoramiento y no sé si es válido o no.</w:t>
      </w:r>
    </w:p>
    <w:p w:rsidR="00285C35" w:rsidRPr="00FC2461"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En cuanto a las salidas de vehículos, según la investigación de la Contraloría  carecemos de un sistema que regule las salidas de los vehículos  y así haya una mejor coordinación, tampoco aparece como una meta concreta.</w:t>
      </w:r>
    </w:p>
    <w:p w:rsidR="00285C35" w:rsidRPr="00B80EAA"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El Administrador tiene como tres hojas de funciones que cumple, invito a los concejales y funcionarios presentes a comparar cuál es la labor que hace nuestro administrador  y cuál es la que debería cumplir, creo que él al  hacer la labor que le corresponde  se solucionarían todos los problemas que se están comentando, su función  es administrar el funcionamiento interno del municipio, significa que todo lo que he apuntado se podría mejorar por un buen funcionamiento del administrador. Dentro de sus metas  aparecen 20 operativos en terreno entre Mayo y Noviembre, estos operativos tengo entendido que son comunitarios donde salen varios departamentos (Social, Prodesal y otros), es muy reiterativo cuando llegan a </w:t>
      </w:r>
      <w:proofErr w:type="spellStart"/>
      <w:r>
        <w:rPr>
          <w:rFonts w:asciiTheme="majorHAnsi" w:hAnsiTheme="majorHAnsi"/>
          <w:i/>
          <w:lang w:val="es-ES_tradnl" w:eastAsia="en-US"/>
        </w:rPr>
        <w:t>Rupumeica</w:t>
      </w:r>
      <w:proofErr w:type="spellEnd"/>
      <w:r>
        <w:rPr>
          <w:rFonts w:asciiTheme="majorHAnsi" w:hAnsiTheme="majorHAnsi"/>
          <w:i/>
          <w:lang w:val="es-ES_tradnl" w:eastAsia="en-US"/>
        </w:rPr>
        <w:t xml:space="preserve"> Alto, se presenta un operativo de una característica y el segundo es exactamente lo mismo no tiene un resultado del primero, debería ser que en el primer operativo se busca el problema y en el segundo  se ve la solución.</w:t>
      </w:r>
    </w:p>
    <w:p w:rsidR="00285C35" w:rsidRPr="007E0172"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Invito a los funcionarios que revisen el informe de seguimiento de la Contraloría donde se van a contraponer las metas con lo que dice el informe.</w:t>
      </w:r>
    </w:p>
    <w:p w:rsidR="00285C35" w:rsidRPr="005D575F"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5D575F">
        <w:rPr>
          <w:rFonts w:asciiTheme="majorHAnsi" w:hAnsiTheme="majorHAnsi"/>
          <w:b/>
          <w:i/>
          <w:lang w:val="es-ES_tradnl" w:eastAsia="en-US"/>
        </w:rPr>
        <w:t>Concejal Excequiel Gallardo</w:t>
      </w:r>
      <w:r>
        <w:rPr>
          <w:rFonts w:asciiTheme="majorHAnsi" w:hAnsiTheme="majorHAnsi"/>
          <w:i/>
          <w:lang w:val="es-ES_tradnl" w:eastAsia="en-US"/>
        </w:rPr>
        <w:t>, se supone que esta primera etapa tenemos que aprobar el informe 2010,  Miguel hace comparación con el informe de la contraloría,  hiciste el cruce con las metas propuestas en ese informe, lo aprobamos como presentación, lo que corresponde ahora y de acuerdo a lo que dice el Jefe de Control esto se cumplió el 100% ¿las metas que se propusieron los departamentos durante el año 2010 están cuestionadas por la contraloría? o son otras acciones de gestión.</w:t>
      </w:r>
    </w:p>
    <w:p w:rsidR="00285C35" w:rsidRPr="00A17CFD"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156C8">
        <w:rPr>
          <w:rFonts w:asciiTheme="majorHAnsi" w:hAnsiTheme="majorHAnsi"/>
          <w:b/>
          <w:i/>
          <w:lang w:val="es-ES_tradnl" w:eastAsia="en-US"/>
        </w:rPr>
        <w:t>Concejal Miguel Meza</w:t>
      </w:r>
      <w:r>
        <w:rPr>
          <w:rFonts w:asciiTheme="majorHAnsi" w:hAnsiTheme="majorHAnsi"/>
          <w:i/>
          <w:lang w:val="es-ES_tradnl" w:eastAsia="en-US"/>
        </w:rPr>
        <w:t>, creo que si, en el caso de la ficha de protección social hay que ver el detalle de lo que se investigó porque hay muchas salidas de los encuestadores que no tienen  órdenes de salida, y si me dicen que realmente se cumplió me gustaría ver más en detalle las metas.</w:t>
      </w:r>
    </w:p>
    <w:p w:rsidR="00285C35" w:rsidRPr="00AD6380" w:rsidRDefault="00285C35" w:rsidP="00285C35">
      <w:pPr>
        <w:spacing w:line="276" w:lineRule="auto"/>
        <w:jc w:val="both"/>
        <w:rPr>
          <w:rFonts w:asciiTheme="majorHAnsi" w:hAnsiTheme="majorHAnsi"/>
          <w:i/>
          <w:sz w:val="16"/>
          <w:szCs w:val="16"/>
          <w:lang w:val="es-ES_tradnl" w:eastAsia="en-US"/>
        </w:rPr>
      </w:pPr>
    </w:p>
    <w:p w:rsidR="00285C35" w:rsidRPr="00AA0ECC" w:rsidRDefault="00285C35" w:rsidP="00285C35">
      <w:pPr>
        <w:spacing w:line="276" w:lineRule="auto"/>
        <w:jc w:val="both"/>
        <w:rPr>
          <w:rFonts w:asciiTheme="majorHAnsi" w:hAnsiTheme="majorHAnsi"/>
          <w:b/>
          <w:i/>
          <w:lang w:val="es-ES_tradnl" w:eastAsia="en-US"/>
        </w:rPr>
      </w:pPr>
      <w:r w:rsidRPr="00AD6380">
        <w:rPr>
          <w:rFonts w:asciiTheme="majorHAnsi" w:hAnsiTheme="majorHAnsi"/>
          <w:b/>
          <w:i/>
          <w:lang w:val="es-ES_tradnl" w:eastAsia="en-US"/>
        </w:rPr>
        <w:t>Concejal Excequiel Gallardo</w:t>
      </w:r>
      <w:r>
        <w:rPr>
          <w:rFonts w:asciiTheme="majorHAnsi" w:hAnsiTheme="majorHAnsi"/>
          <w:i/>
          <w:lang w:val="es-ES_tradnl" w:eastAsia="en-US"/>
        </w:rPr>
        <w:t>, ¿y las metas de ese departamento cuáles son?</w:t>
      </w:r>
    </w:p>
    <w:p w:rsidR="00285C35" w:rsidRPr="00F71DB1" w:rsidRDefault="00285C35" w:rsidP="00285C35">
      <w:pPr>
        <w:spacing w:line="276" w:lineRule="auto"/>
        <w:jc w:val="both"/>
        <w:rPr>
          <w:rFonts w:asciiTheme="majorHAnsi" w:hAnsiTheme="majorHAnsi"/>
          <w:b/>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b/>
          <w:i/>
          <w:lang w:val="es-ES_tradnl" w:eastAsia="en-US"/>
        </w:rPr>
        <w:t xml:space="preserve">Evelyn Hernández, </w:t>
      </w:r>
      <w:r w:rsidRPr="00F71DB1">
        <w:rPr>
          <w:rFonts w:asciiTheme="majorHAnsi" w:hAnsiTheme="majorHAnsi"/>
          <w:i/>
          <w:lang w:val="es-ES_tradnl" w:eastAsia="en-US"/>
        </w:rPr>
        <w:t>estaba</w:t>
      </w:r>
      <w:r>
        <w:rPr>
          <w:rFonts w:asciiTheme="majorHAnsi" w:hAnsiTheme="majorHAnsi"/>
          <w:i/>
          <w:lang w:val="es-ES_tradnl" w:eastAsia="en-US"/>
        </w:rPr>
        <w:t>n</w:t>
      </w:r>
      <w:r w:rsidRPr="00F71DB1">
        <w:rPr>
          <w:rFonts w:asciiTheme="majorHAnsi" w:hAnsiTheme="majorHAnsi"/>
          <w:i/>
          <w:lang w:val="es-ES_tradnl" w:eastAsia="en-US"/>
        </w:rPr>
        <w:t xml:space="preserve"> dentro de las metas del administrador municipal.</w:t>
      </w:r>
      <w:r>
        <w:rPr>
          <w:rFonts w:asciiTheme="majorHAnsi" w:hAnsiTheme="majorHAnsi"/>
          <w:i/>
          <w:lang w:val="es-ES_tradnl" w:eastAsia="en-US"/>
        </w:rPr>
        <w:t xml:space="preserve"> </w:t>
      </w:r>
    </w:p>
    <w:p w:rsidR="00285C35" w:rsidRPr="00031AB3"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031AB3">
        <w:rPr>
          <w:rFonts w:asciiTheme="majorHAnsi" w:hAnsiTheme="majorHAnsi"/>
          <w:b/>
          <w:i/>
          <w:lang w:val="es-ES_tradnl" w:eastAsia="en-US"/>
        </w:rPr>
        <w:t>Concejal Miguel Meza</w:t>
      </w:r>
      <w:r>
        <w:rPr>
          <w:rFonts w:asciiTheme="majorHAnsi" w:hAnsiTheme="majorHAnsi"/>
          <w:i/>
          <w:lang w:val="es-ES_tradnl" w:eastAsia="en-US"/>
        </w:rPr>
        <w:t xml:space="preserve">, el análisis de mejoramiento de gestión que hice del departamento de finanzas también carece de detalle, tiene  a tesorería, transito y patentes, dentro del informe ellos destacaron algo que es muy importante la  comparación de gastos dentro del año 2009-2010, hice un ejercicio práctico con respecto a gastos en viáticos y dejo claro que nunca voy a cuestionar el tema de plata porque el Concejo siempre ha apoyado  mejorar  la calidad de los ingresos que tienen los funcionarios, pero al hacer esta comparación hay funcionarios que tienen un ingreso en viatico de M$ 1.300.- al año, lo que significa que le funcionario ha salido como 110 días al año y que ha pasado el mayor tiempo fuera del municipio, en  consecuencia que su  labor es dentro del municipio, entonces es importante que se detalle esto, no por lo que gana sino por la función que tiene que cumplir. </w:t>
      </w:r>
    </w:p>
    <w:p w:rsidR="00285C35" w:rsidRPr="0027450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74504">
        <w:rPr>
          <w:rFonts w:asciiTheme="majorHAnsi" w:hAnsiTheme="majorHAnsi"/>
          <w:b/>
          <w:i/>
          <w:lang w:val="es-ES_tradnl" w:eastAsia="en-US"/>
        </w:rPr>
        <w:t>Raúl Toledo Vera</w:t>
      </w:r>
      <w:r>
        <w:rPr>
          <w:rFonts w:asciiTheme="majorHAnsi" w:hAnsiTheme="majorHAnsi"/>
          <w:i/>
          <w:lang w:val="es-ES_tradnl" w:eastAsia="en-US"/>
        </w:rPr>
        <w:t xml:space="preserve">, con respecto a finanzas somos varios funcionarios y las metas están claras, cada uno sabe lo que tiene que hacer ¿usted está de acuerdo con esto que se plantea aquí? </w:t>
      </w:r>
    </w:p>
    <w:p w:rsidR="00285C35" w:rsidRPr="00C2309B"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C2309B">
        <w:rPr>
          <w:rFonts w:asciiTheme="majorHAnsi" w:hAnsiTheme="majorHAnsi"/>
          <w:b/>
          <w:i/>
          <w:lang w:val="es-ES_tradnl" w:eastAsia="en-US"/>
        </w:rPr>
        <w:t>Concejal Miguel Meza</w:t>
      </w:r>
      <w:r>
        <w:rPr>
          <w:rFonts w:asciiTheme="majorHAnsi" w:hAnsiTheme="majorHAnsi"/>
          <w:i/>
          <w:lang w:val="es-ES_tradnl" w:eastAsia="en-US"/>
        </w:rPr>
        <w:t>, de acuerdo a las carpetas lo que corresponde al año 2010 que aparece como metas cumplidas expliqué que tengo ciertas dudas en algunos temas después de conocer el informe de contraloría porque es del 2009.</w:t>
      </w:r>
    </w:p>
    <w:p w:rsidR="00285C35" w:rsidRPr="00FC573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C5736">
        <w:rPr>
          <w:rFonts w:asciiTheme="majorHAnsi" w:hAnsiTheme="majorHAnsi"/>
          <w:b/>
          <w:i/>
          <w:lang w:val="es-ES_tradnl" w:eastAsia="en-US"/>
        </w:rPr>
        <w:t>Raúl Toledo Vera</w:t>
      </w:r>
      <w:r>
        <w:rPr>
          <w:rFonts w:asciiTheme="majorHAnsi" w:hAnsiTheme="majorHAnsi"/>
          <w:i/>
          <w:lang w:val="es-ES_tradnl" w:eastAsia="en-US"/>
        </w:rPr>
        <w:t>, en este minuto nos interesa que aprueben o rechacen esta parte, porque las observaciones que usted indica las podemos tomar para el año 2011.</w:t>
      </w:r>
    </w:p>
    <w:p w:rsidR="00285C35" w:rsidRPr="00FC573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C5736">
        <w:rPr>
          <w:rFonts w:asciiTheme="majorHAnsi" w:hAnsiTheme="majorHAnsi"/>
          <w:b/>
          <w:i/>
          <w:lang w:val="es-ES_tradnl" w:eastAsia="en-US"/>
        </w:rPr>
        <w:t>Concejal Excequiel Gallardo</w:t>
      </w:r>
      <w:r>
        <w:rPr>
          <w:rFonts w:asciiTheme="majorHAnsi" w:hAnsiTheme="majorHAnsi"/>
          <w:i/>
          <w:lang w:val="es-ES_tradnl" w:eastAsia="en-US"/>
        </w:rPr>
        <w:t>, lo hablamos en la mañana, que daba la duda que los informes de la contraloría de alguna forma se estaban cruzando con la metas, don Ulises nos aseguró que el cumplimiento de metas era de un 100% en relación a las metas  2010, en su construcción no hay nada que hacer, esas metas ya están hechas,   lo que plantea Miguel y respecto al informe de contraloría creo que es súper bueno porque a lo mejor eso es lo que se debe tener en la mano para poder construir implementos  para mejorar la gestión, lo que Miguel plantea es bueno, que los funcionarios tengan a la mano las observaciones de la contraloría, porque a nosotros nos conviene mejorar la gestión.</w:t>
      </w:r>
    </w:p>
    <w:p w:rsidR="00285C35" w:rsidRPr="00F20130"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20130">
        <w:rPr>
          <w:rFonts w:asciiTheme="majorHAnsi" w:hAnsiTheme="majorHAnsi"/>
          <w:b/>
          <w:i/>
          <w:lang w:val="es-ES_tradnl" w:eastAsia="en-US"/>
        </w:rPr>
        <w:t>Raúl Toledo</w:t>
      </w:r>
      <w:r>
        <w:rPr>
          <w:rFonts w:asciiTheme="majorHAnsi" w:hAnsiTheme="majorHAnsi"/>
          <w:i/>
          <w:lang w:val="es-ES_tradnl" w:eastAsia="en-US"/>
        </w:rPr>
        <w:t>, aquí hay una falla interna y en eso el culpable número uno es el Encargado de Control y el Administrador Municipal, ese informe debiera ser de conocimiento de todos los funcionarios, cuando se reúne el comité  el encargado de control y el administrador debieran presentar esos  Informes.</w:t>
      </w:r>
    </w:p>
    <w:p w:rsidR="00285C35" w:rsidRPr="00EB005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EB0054">
        <w:rPr>
          <w:rFonts w:asciiTheme="majorHAnsi" w:hAnsiTheme="majorHAnsi"/>
          <w:b/>
          <w:i/>
          <w:lang w:val="es-ES_tradnl" w:eastAsia="en-US"/>
        </w:rPr>
        <w:t>Concejal Armin Renner</w:t>
      </w:r>
      <w:r>
        <w:rPr>
          <w:rFonts w:asciiTheme="majorHAnsi" w:hAnsiTheme="majorHAnsi"/>
          <w:i/>
          <w:lang w:val="es-ES_tradnl" w:eastAsia="en-US"/>
        </w:rPr>
        <w:t>, en la reunión anterior en varios hice la pregunta de qué relación había entre metas e informe de la contraloría y si les entregaban el Informe a ustedes porque ya han llegado 3 y cuando le pregunté al señor alcalde, respondió que las observaciones se hacen a los funcionarios involucrados directamente.</w:t>
      </w:r>
    </w:p>
    <w:p w:rsidR="00285C35" w:rsidRPr="000746C0"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0746C0">
        <w:rPr>
          <w:rFonts w:asciiTheme="majorHAnsi" w:hAnsiTheme="majorHAnsi"/>
          <w:b/>
          <w:i/>
          <w:lang w:val="es-ES_tradnl" w:eastAsia="en-US"/>
        </w:rPr>
        <w:t>Juana Álvarez</w:t>
      </w:r>
      <w:r>
        <w:rPr>
          <w:rFonts w:asciiTheme="majorHAnsi" w:hAnsiTheme="majorHAnsi"/>
          <w:i/>
          <w:lang w:val="es-ES_tradnl" w:eastAsia="en-US"/>
        </w:rPr>
        <w:t>, la orden de la Contraloría es que les entregue el informe a los concejales, pero no soy la persona autorizada para entregarlo a los funcionarios pero   si puedo hacerlo no tengo problema en entregárselos.</w:t>
      </w:r>
    </w:p>
    <w:p w:rsidR="00285C3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644F3">
        <w:rPr>
          <w:rFonts w:asciiTheme="majorHAnsi" w:hAnsiTheme="majorHAnsi"/>
          <w:b/>
          <w:i/>
          <w:lang w:val="es-ES_tradnl" w:eastAsia="en-US"/>
        </w:rPr>
        <w:lastRenderedPageBreak/>
        <w:t>Concejal Armin Renner</w:t>
      </w:r>
      <w:r>
        <w:rPr>
          <w:rFonts w:asciiTheme="majorHAnsi" w:hAnsiTheme="majorHAnsi"/>
          <w:i/>
          <w:lang w:val="es-ES_tradnl" w:eastAsia="en-US"/>
        </w:rPr>
        <w:t>, e</w:t>
      </w:r>
      <w:r w:rsidRPr="001644F3">
        <w:rPr>
          <w:rFonts w:asciiTheme="majorHAnsi" w:hAnsiTheme="majorHAnsi"/>
          <w:i/>
          <w:lang w:val="es-ES_tradnl" w:eastAsia="en-US"/>
        </w:rPr>
        <w:t xml:space="preserve">l planteamiento de la mañana </w:t>
      </w:r>
      <w:r>
        <w:rPr>
          <w:rFonts w:asciiTheme="majorHAnsi" w:hAnsiTheme="majorHAnsi"/>
          <w:i/>
          <w:lang w:val="es-ES_tradnl" w:eastAsia="en-US"/>
        </w:rPr>
        <w:t xml:space="preserve"> </w:t>
      </w:r>
      <w:r w:rsidRPr="001644F3">
        <w:rPr>
          <w:rFonts w:asciiTheme="majorHAnsi" w:hAnsiTheme="majorHAnsi"/>
          <w:i/>
          <w:lang w:val="es-ES_tradnl" w:eastAsia="en-US"/>
        </w:rPr>
        <w:t>fue q</w:t>
      </w:r>
      <w:r>
        <w:rPr>
          <w:rFonts w:asciiTheme="majorHAnsi" w:hAnsiTheme="majorHAnsi"/>
          <w:i/>
          <w:lang w:val="es-ES_tradnl" w:eastAsia="en-US"/>
        </w:rPr>
        <w:t>u</w:t>
      </w:r>
      <w:r w:rsidRPr="001644F3">
        <w:rPr>
          <w:rFonts w:asciiTheme="majorHAnsi" w:hAnsiTheme="majorHAnsi"/>
          <w:i/>
          <w:lang w:val="es-ES_tradnl" w:eastAsia="en-US"/>
        </w:rPr>
        <w:t>e se le</w:t>
      </w:r>
      <w:r>
        <w:rPr>
          <w:rFonts w:asciiTheme="majorHAnsi" w:hAnsiTheme="majorHAnsi"/>
          <w:i/>
          <w:lang w:val="es-ES_tradnl" w:eastAsia="en-US"/>
        </w:rPr>
        <w:t xml:space="preserve">s </w:t>
      </w:r>
      <w:r w:rsidRPr="001644F3">
        <w:rPr>
          <w:rFonts w:asciiTheme="majorHAnsi" w:hAnsiTheme="majorHAnsi"/>
          <w:i/>
          <w:lang w:val="es-ES_tradnl" w:eastAsia="en-US"/>
        </w:rPr>
        <w:t>entregue a los funcionarios</w:t>
      </w:r>
      <w:r>
        <w:rPr>
          <w:rFonts w:asciiTheme="majorHAnsi" w:hAnsiTheme="majorHAnsi"/>
          <w:i/>
          <w:lang w:val="es-ES_tradnl" w:eastAsia="en-US"/>
        </w:rPr>
        <w:t>, para que vean lo que están haciendo.</w:t>
      </w:r>
    </w:p>
    <w:p w:rsidR="00285C35" w:rsidRPr="001644F3"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F6BF0">
        <w:rPr>
          <w:rFonts w:asciiTheme="majorHAnsi" w:hAnsiTheme="majorHAnsi"/>
          <w:b/>
          <w:i/>
          <w:lang w:val="es-ES_tradnl" w:eastAsia="en-US"/>
        </w:rPr>
        <w:t>Concejal Excequiel Gallardo</w:t>
      </w:r>
      <w:r>
        <w:rPr>
          <w:rFonts w:asciiTheme="majorHAnsi" w:hAnsiTheme="majorHAnsi"/>
          <w:i/>
          <w:lang w:val="es-ES_tradnl" w:eastAsia="en-US"/>
        </w:rPr>
        <w:t xml:space="preserve">, de lo que estamos conversando tiene que salir un acuerdo donde se establezca que además de entregarle el informe a los concejales se le entregue al equipo de gestión, porque y es bueno que tengan conocimiento. </w:t>
      </w:r>
    </w:p>
    <w:p w:rsidR="00285C35" w:rsidRPr="00857A90"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644F3">
        <w:rPr>
          <w:rFonts w:asciiTheme="majorHAnsi" w:hAnsiTheme="majorHAnsi"/>
          <w:b/>
          <w:i/>
          <w:lang w:val="es-ES_tradnl" w:eastAsia="en-US"/>
        </w:rPr>
        <w:t>Concejal Armin Renner</w:t>
      </w:r>
      <w:r>
        <w:rPr>
          <w:rFonts w:asciiTheme="majorHAnsi" w:hAnsiTheme="majorHAnsi"/>
          <w:i/>
          <w:lang w:val="es-ES_tradnl" w:eastAsia="en-US"/>
        </w:rPr>
        <w:t>, en algún momento planteé que era necesario un Administrador Municipal en esta municipalidad y cuando el alcalde lo propuso  todos nosotros aprobamos, yo pensaba que el administrador iba a ver que los distintos departamentos funcionaran bien, conversara con los funcionarios, revisara el informe de la contraloría con los funcionarios porque creo que deben conocer los informes  de la contraloría, aquí se están objetando procesos administrativos de acuerdo a la Ley Orgánica Municipal y la idea es ir corrigiendo los errores para que cada vez hayan menos observaciones.</w:t>
      </w:r>
    </w:p>
    <w:p w:rsidR="00285C35" w:rsidRPr="009265FB"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265FB">
        <w:rPr>
          <w:rFonts w:asciiTheme="majorHAnsi" w:hAnsiTheme="majorHAnsi"/>
          <w:b/>
          <w:i/>
          <w:lang w:val="es-ES_tradnl" w:eastAsia="en-US"/>
        </w:rPr>
        <w:t>Concejal Miguel Meza</w:t>
      </w:r>
      <w:r>
        <w:rPr>
          <w:rFonts w:asciiTheme="majorHAnsi" w:hAnsiTheme="majorHAnsi"/>
          <w:i/>
          <w:lang w:val="es-ES_tradnl" w:eastAsia="en-US"/>
        </w:rPr>
        <w:t xml:space="preserve">, se aprobara o no, creo que es súper relevante para mantener una opinión si realmente las metas se cumplen, porque para nosotros el informe de la contraloría es una herramienta muy importante  para poder contribuir a mejorar ciertas cosas, por ejemplo una de las metas de </w:t>
      </w:r>
      <w:proofErr w:type="spellStart"/>
      <w:r>
        <w:rPr>
          <w:rFonts w:asciiTheme="majorHAnsi" w:hAnsiTheme="majorHAnsi"/>
          <w:i/>
          <w:lang w:val="es-ES_tradnl" w:eastAsia="en-US"/>
        </w:rPr>
        <w:t>Dideco</w:t>
      </w:r>
      <w:proofErr w:type="spellEnd"/>
      <w:r>
        <w:rPr>
          <w:rFonts w:asciiTheme="majorHAnsi" w:hAnsiTheme="majorHAnsi"/>
          <w:i/>
          <w:lang w:val="es-ES_tradnl" w:eastAsia="en-US"/>
        </w:rPr>
        <w:t xml:space="preserve"> es hacer seguimiento de los fondos </w:t>
      </w:r>
      <w:proofErr w:type="spellStart"/>
      <w:r>
        <w:rPr>
          <w:rFonts w:asciiTheme="majorHAnsi" w:hAnsiTheme="majorHAnsi"/>
          <w:i/>
          <w:lang w:val="es-ES_tradnl" w:eastAsia="en-US"/>
        </w:rPr>
        <w:t>concursables</w:t>
      </w:r>
      <w:proofErr w:type="spellEnd"/>
      <w:r>
        <w:rPr>
          <w:rFonts w:asciiTheme="majorHAnsi" w:hAnsiTheme="majorHAnsi"/>
          <w:i/>
          <w:lang w:val="es-ES_tradnl" w:eastAsia="en-US"/>
        </w:rPr>
        <w:t xml:space="preserve"> y en el informe de la Contraloría aparece que más de 40 organizaciones tienen rendiciones pendientes, si una de sus metas es mantener un registro actualizado de las organizaciones y  la Ley Orgánica en el artículo 22 dice; “prestar asesoría técnica  a las organizaciones comunitarias”, además  de ser  una obligación mantener eso actualizado y según el informe eso no se ha hecho.</w:t>
      </w:r>
    </w:p>
    <w:p w:rsidR="00285C35" w:rsidRPr="00021049"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Dirección de Obras una meta era recuperar el sitio de calle Magallanes, el sitio de vialidad para hacer estacionamiento y dejarlo como parque de mantenimiento de los vehículos y si eso es mejorar la gestión, prefiero que no se haga nada porque es cosa de ver en las condiciones que está el sitio.</w:t>
      </w:r>
    </w:p>
    <w:p w:rsidR="00285C35" w:rsidRPr="00F44CE9"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44CE9">
        <w:rPr>
          <w:rFonts w:asciiTheme="majorHAnsi" w:hAnsiTheme="majorHAnsi"/>
          <w:b/>
          <w:i/>
          <w:lang w:val="es-ES_tradnl" w:eastAsia="en-US"/>
        </w:rPr>
        <w:t>Raúl Toledo,</w:t>
      </w:r>
      <w:r>
        <w:rPr>
          <w:rFonts w:asciiTheme="majorHAnsi" w:hAnsiTheme="majorHAnsi"/>
          <w:i/>
          <w:lang w:val="es-ES_tradnl" w:eastAsia="en-US"/>
        </w:rPr>
        <w:t xml:space="preserve"> de acuerdo a lo conversado con el Director de Obras, la meta era recuperar el terreno y eso pasa por notificar a Vialidad y marcar presencia en el terreno, hasta ahí está cumplido, para mantener los vehículos en ese sector  se requieren recursos porque hay que cercar la propiedad completa, hacer pozo de cemento, nosotros cercamos una parte, Vialidad va a ocupar solo la casa para terminar eso habrá una segunda etapa.</w:t>
      </w:r>
    </w:p>
    <w:p w:rsidR="00285C35" w:rsidRPr="00F5026F"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5026F">
        <w:rPr>
          <w:rFonts w:asciiTheme="majorHAnsi" w:hAnsiTheme="majorHAnsi"/>
          <w:b/>
          <w:i/>
          <w:lang w:val="es-ES_tradnl" w:eastAsia="en-US"/>
        </w:rPr>
        <w:t>Concejal Miguel Meza</w:t>
      </w:r>
      <w:r>
        <w:rPr>
          <w:rFonts w:asciiTheme="majorHAnsi" w:hAnsiTheme="majorHAnsi"/>
          <w:i/>
          <w:lang w:val="es-ES_tradnl" w:eastAsia="en-US"/>
        </w:rPr>
        <w:t>, no es cuestionar, sino que para qué colocar una meta tan ambiciosa.</w:t>
      </w:r>
    </w:p>
    <w:p w:rsidR="00285C35" w:rsidRPr="0017362B"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7362B">
        <w:rPr>
          <w:rFonts w:asciiTheme="majorHAnsi" w:hAnsiTheme="majorHAnsi"/>
          <w:b/>
          <w:i/>
          <w:lang w:val="es-ES_tradnl" w:eastAsia="en-US"/>
        </w:rPr>
        <w:t>Concejal Excequiel Gallardo</w:t>
      </w:r>
      <w:r>
        <w:rPr>
          <w:rFonts w:asciiTheme="majorHAnsi" w:hAnsiTheme="majorHAnsi"/>
          <w:i/>
          <w:lang w:val="es-ES_tradnl" w:eastAsia="en-US"/>
        </w:rPr>
        <w:t>, respecto a este tema, cuando uno ve esto  definitivamente  se verifica y sabiendo que hay un pozo mal hecho y peligroso tendría que decir que se cumplió,  justamente no reúne los requisitos,  en el fondo la cultura de hacer bien las cosas, la meta se cumplió solo que en las condiciones en que quedó hecho el pozo no era el esperado.</w:t>
      </w:r>
    </w:p>
    <w:p w:rsidR="00285C35" w:rsidRPr="00486A0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86A04">
        <w:rPr>
          <w:rFonts w:asciiTheme="majorHAnsi" w:hAnsiTheme="majorHAnsi"/>
          <w:b/>
          <w:i/>
          <w:lang w:val="es-ES_tradnl" w:eastAsia="en-US"/>
        </w:rPr>
        <w:lastRenderedPageBreak/>
        <w:t>Raúl Toledo</w:t>
      </w:r>
      <w:r>
        <w:rPr>
          <w:rFonts w:asciiTheme="majorHAnsi" w:hAnsiTheme="majorHAnsi"/>
          <w:i/>
          <w:lang w:val="es-ES_tradnl" w:eastAsia="en-US"/>
        </w:rPr>
        <w:t>, debería estar como meta para este año también para terminar eso, porque en este minuto los vehículos están quedando en la calle.</w:t>
      </w:r>
    </w:p>
    <w:p w:rsidR="00285C35" w:rsidRPr="00D12773"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D12773">
        <w:rPr>
          <w:rFonts w:asciiTheme="majorHAnsi" w:hAnsiTheme="majorHAnsi"/>
          <w:b/>
          <w:i/>
          <w:lang w:val="es-ES_tradnl" w:eastAsia="en-US"/>
        </w:rPr>
        <w:t>Concejal Armin Renner</w:t>
      </w:r>
      <w:r>
        <w:rPr>
          <w:rFonts w:asciiTheme="majorHAnsi" w:hAnsiTheme="majorHAnsi"/>
          <w:i/>
          <w:lang w:val="es-ES_tradnl" w:eastAsia="en-US"/>
        </w:rPr>
        <w:t>, presidente porqué no anotamos la aprobación del año 2010, que es lo que les interesa a ellos.</w:t>
      </w:r>
    </w:p>
    <w:p w:rsidR="00285C35" w:rsidRPr="00D053F7"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D053F7">
        <w:rPr>
          <w:rFonts w:asciiTheme="majorHAnsi" w:hAnsiTheme="majorHAnsi"/>
          <w:b/>
          <w:i/>
          <w:lang w:val="es-ES_tradnl" w:eastAsia="en-US"/>
        </w:rPr>
        <w:t>Concejal Herman Portales</w:t>
      </w:r>
      <w:r>
        <w:rPr>
          <w:rFonts w:asciiTheme="majorHAnsi" w:hAnsiTheme="majorHAnsi"/>
          <w:i/>
          <w:lang w:val="es-ES_tradnl" w:eastAsia="en-US"/>
        </w:rPr>
        <w:t>, ¿nosotros aprobamos el 100% de las metas? no por departamento.</w:t>
      </w:r>
    </w:p>
    <w:p w:rsidR="00285C35" w:rsidRPr="009F46B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F46B4">
        <w:rPr>
          <w:rFonts w:asciiTheme="majorHAnsi" w:hAnsiTheme="majorHAnsi"/>
          <w:b/>
          <w:i/>
          <w:lang w:val="es-ES_tradnl" w:eastAsia="en-US"/>
        </w:rPr>
        <w:t>Raúl Toledo Vera</w:t>
      </w:r>
      <w:r>
        <w:rPr>
          <w:rFonts w:asciiTheme="majorHAnsi" w:hAnsiTheme="majorHAnsi"/>
          <w:i/>
          <w:lang w:val="es-ES_tradnl" w:eastAsia="en-US"/>
        </w:rPr>
        <w:t xml:space="preserve">, lo que corresponde es por departamento, pero por el atraso en la entrega de los informes ahora deben aprobar o no todas las metas. </w:t>
      </w:r>
    </w:p>
    <w:p w:rsidR="00285C35" w:rsidRPr="00E335C3"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Me comprometo a que el mejoramiento de gestión 2011 sea totalmente distinto,  por esa razón  hicimos una separación de los departamentos para que cada uno cumpla una meta y así no se embarque gente que no hace nada y se le siga pagando. </w:t>
      </w:r>
    </w:p>
    <w:p w:rsidR="00285C35" w:rsidRPr="00ED075E"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ED075E">
        <w:rPr>
          <w:rFonts w:asciiTheme="majorHAnsi" w:hAnsiTheme="majorHAnsi"/>
          <w:b/>
          <w:i/>
          <w:lang w:val="es-ES_tradnl" w:eastAsia="en-US"/>
        </w:rPr>
        <w:t>Concejal Herman Portales</w:t>
      </w:r>
      <w:r>
        <w:rPr>
          <w:rFonts w:asciiTheme="majorHAnsi" w:hAnsiTheme="majorHAnsi"/>
          <w:i/>
          <w:lang w:val="es-ES_tradnl" w:eastAsia="en-US"/>
        </w:rPr>
        <w:t>, propongo aprobar las metas 2010, porque tenemos la palabra del Encargado de Control que las metas están cumplidas al 100%  y de aquí ver lo que ha planteado Miguel y empezar a trabajar en conjunto para que se vaya desarrollando lo que quedó pendiente y mejorar aún más.</w:t>
      </w:r>
    </w:p>
    <w:p w:rsidR="00285C35" w:rsidRPr="00A048F6" w:rsidRDefault="00285C35" w:rsidP="00285C35">
      <w:pPr>
        <w:spacing w:line="276" w:lineRule="auto"/>
        <w:jc w:val="both"/>
        <w:rPr>
          <w:rFonts w:asciiTheme="majorHAnsi" w:hAnsiTheme="majorHAnsi"/>
          <w:i/>
          <w:sz w:val="16"/>
          <w:szCs w:val="16"/>
          <w:vertAlign w:val="superscript"/>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b/>
          <w:i/>
          <w:lang w:val="es-ES_tradnl" w:eastAsia="en-US"/>
        </w:rPr>
        <w:t xml:space="preserve">Concejal </w:t>
      </w:r>
      <w:r w:rsidRPr="00A048F6">
        <w:rPr>
          <w:rFonts w:asciiTheme="majorHAnsi" w:hAnsiTheme="majorHAnsi"/>
          <w:b/>
          <w:i/>
          <w:lang w:val="es-ES_tradnl" w:eastAsia="en-US"/>
        </w:rPr>
        <w:t xml:space="preserve"> Ángel Molina</w:t>
      </w:r>
      <w:r>
        <w:rPr>
          <w:rFonts w:asciiTheme="majorHAnsi" w:hAnsiTheme="majorHAnsi"/>
          <w:i/>
          <w:lang w:val="es-ES_tradnl" w:eastAsia="en-US"/>
        </w:rPr>
        <w:t>, llama a los señores concejales se pronuncien con respecto a la aprobación de las metas 2010.</w:t>
      </w:r>
    </w:p>
    <w:p w:rsidR="00285C35" w:rsidRDefault="00285C35" w:rsidP="00285C35">
      <w:pPr>
        <w:spacing w:line="276" w:lineRule="auto"/>
        <w:jc w:val="both"/>
        <w:rPr>
          <w:rFonts w:asciiTheme="majorHAnsi" w:hAnsiTheme="majorHAnsi"/>
          <w:i/>
          <w:sz w:val="16"/>
          <w:szCs w:val="16"/>
          <w:lang w:val="es-ES_tradnl" w:eastAsia="en-US"/>
        </w:rPr>
      </w:pPr>
    </w:p>
    <w:tbl>
      <w:tblPr>
        <w:tblW w:w="86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58"/>
      </w:tblGrid>
      <w:tr w:rsidR="00285C35" w:rsidTr="00E21571">
        <w:trPr>
          <w:trHeight w:val="1156"/>
        </w:trPr>
        <w:tc>
          <w:tcPr>
            <w:tcW w:w="8658" w:type="dxa"/>
          </w:tcPr>
          <w:p w:rsidR="00285C35" w:rsidRPr="0076257D" w:rsidRDefault="00285C35" w:rsidP="00E21571">
            <w:pPr>
              <w:ind w:left="-23"/>
              <w:jc w:val="both"/>
              <w:rPr>
                <w:rFonts w:asciiTheme="majorHAnsi" w:hAnsiTheme="majorHAnsi"/>
                <w:i/>
                <w:sz w:val="16"/>
                <w:szCs w:val="16"/>
                <w:lang w:val="es-ES_tradnl" w:eastAsia="en-US"/>
              </w:rPr>
            </w:pPr>
          </w:p>
          <w:p w:rsidR="00285C35" w:rsidRDefault="00285C35" w:rsidP="00E21571">
            <w:pPr>
              <w:ind w:left="-23"/>
              <w:jc w:val="both"/>
              <w:rPr>
                <w:rFonts w:asciiTheme="majorHAnsi" w:hAnsiTheme="majorHAnsi"/>
                <w:i/>
                <w:sz w:val="16"/>
                <w:szCs w:val="16"/>
                <w:lang w:val="es-ES_tradnl" w:eastAsia="en-US"/>
              </w:rPr>
            </w:pPr>
            <w:r w:rsidRPr="00C04AED">
              <w:rPr>
                <w:rFonts w:asciiTheme="majorHAnsi" w:hAnsiTheme="majorHAnsi"/>
                <w:b/>
                <w:i/>
                <w:lang w:val="es-ES_tradnl" w:eastAsia="en-US"/>
              </w:rPr>
              <w:t>ACUERDO Nº</w:t>
            </w:r>
            <w:r>
              <w:rPr>
                <w:rFonts w:asciiTheme="majorHAnsi" w:hAnsiTheme="majorHAnsi"/>
                <w:b/>
                <w:i/>
                <w:lang w:val="es-ES_tradnl" w:eastAsia="en-US"/>
              </w:rPr>
              <w:t xml:space="preserve"> 052:</w:t>
            </w:r>
            <w:r>
              <w:rPr>
                <w:rFonts w:asciiTheme="majorHAnsi" w:hAnsiTheme="majorHAnsi"/>
                <w:i/>
                <w:lang w:val="es-ES_tradnl" w:eastAsia="en-US"/>
              </w:rPr>
              <w:t xml:space="preserve"> Se aprueba por unanimidad de los señores concejales las metas 2010 del Programa de Mejoramiento de Gestión e indican que les gustaría participar en el programa del 2011.</w:t>
            </w:r>
          </w:p>
        </w:tc>
      </w:tr>
    </w:tbl>
    <w:p w:rsidR="00285C35" w:rsidRPr="00C04AED" w:rsidRDefault="00285C35" w:rsidP="00285C35">
      <w:pPr>
        <w:spacing w:line="276" w:lineRule="auto"/>
        <w:jc w:val="both"/>
        <w:rPr>
          <w:rFonts w:asciiTheme="majorHAnsi" w:hAnsiTheme="majorHAnsi"/>
          <w:b/>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048F6">
        <w:rPr>
          <w:rFonts w:asciiTheme="majorHAnsi" w:hAnsiTheme="majorHAnsi"/>
          <w:b/>
          <w:i/>
          <w:lang w:val="es-ES_tradnl" w:eastAsia="en-US"/>
        </w:rPr>
        <w:t>Concejal Ángel Molina</w:t>
      </w:r>
      <w:r>
        <w:rPr>
          <w:rFonts w:asciiTheme="majorHAnsi" w:hAnsiTheme="majorHAnsi"/>
          <w:i/>
          <w:lang w:val="es-ES_tradnl" w:eastAsia="en-US"/>
        </w:rPr>
        <w:t>, además que la señora Juana como dice Miguel que tiene su programa, ojala en el programa del 2011 colocara que las actas se entreguen oportunamente de acuerdo a la Ley.</w:t>
      </w:r>
    </w:p>
    <w:p w:rsidR="00285C35" w:rsidRPr="00C04AED"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048F6">
        <w:rPr>
          <w:rFonts w:asciiTheme="majorHAnsi" w:hAnsiTheme="majorHAnsi"/>
          <w:b/>
          <w:i/>
          <w:lang w:val="es-ES_tradnl" w:eastAsia="en-US"/>
        </w:rPr>
        <w:t>Concejal Armin Renner</w:t>
      </w:r>
      <w:r>
        <w:rPr>
          <w:rFonts w:asciiTheme="majorHAnsi" w:hAnsiTheme="majorHAnsi"/>
          <w:i/>
          <w:lang w:val="es-ES_tradnl" w:eastAsia="en-US"/>
        </w:rPr>
        <w:t>, no sé si de acuerdo a la Ley Orgánica podemos comprometernos a que le lleguen los informes de Contraloría a los funcionarios.</w:t>
      </w:r>
    </w:p>
    <w:p w:rsidR="00285C35" w:rsidRPr="00A048F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048F6">
        <w:rPr>
          <w:rFonts w:asciiTheme="majorHAnsi" w:hAnsiTheme="majorHAnsi"/>
          <w:b/>
          <w:i/>
          <w:lang w:val="es-ES_tradnl" w:eastAsia="en-US"/>
        </w:rPr>
        <w:t>Concejal Excequiel Gallardo</w:t>
      </w:r>
      <w:r>
        <w:rPr>
          <w:rFonts w:asciiTheme="majorHAnsi" w:hAnsiTheme="majorHAnsi"/>
          <w:i/>
          <w:lang w:val="es-ES_tradnl" w:eastAsia="en-US"/>
        </w:rPr>
        <w:t>, los informes de la Contraloría pasan por diversas etapas, pero una vez entregados después es público.</w:t>
      </w:r>
    </w:p>
    <w:p w:rsidR="00285C35" w:rsidRPr="001E42E7"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E42E7">
        <w:rPr>
          <w:rFonts w:asciiTheme="majorHAnsi" w:hAnsiTheme="majorHAnsi"/>
          <w:b/>
          <w:i/>
          <w:lang w:val="es-ES_tradnl" w:eastAsia="en-US"/>
        </w:rPr>
        <w:t>Concejal Ángel Molina</w:t>
      </w:r>
      <w:r>
        <w:rPr>
          <w:rFonts w:asciiTheme="majorHAnsi" w:hAnsiTheme="majorHAnsi"/>
          <w:i/>
          <w:lang w:val="es-ES_tradnl" w:eastAsia="en-US"/>
        </w:rPr>
        <w:t>, pero aquí en el concejo podemos decidir que se le distribuya a la Asociación de Funcionarios  y al equipo de gestión.</w:t>
      </w:r>
    </w:p>
    <w:p w:rsidR="00285C35" w:rsidRPr="00220DAE"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b/>
          <w:i/>
          <w:lang w:val="es-ES_tradnl" w:eastAsia="en-US"/>
        </w:rPr>
        <w:t xml:space="preserve">Juana Álvarez, </w:t>
      </w:r>
      <w:r w:rsidRPr="003C74A6">
        <w:rPr>
          <w:rFonts w:asciiTheme="majorHAnsi" w:hAnsiTheme="majorHAnsi"/>
          <w:i/>
          <w:lang w:val="es-ES_tradnl" w:eastAsia="en-US"/>
        </w:rPr>
        <w:t xml:space="preserve">Secretaria Municipal, con acuerdo de ustedes sí, porque al alcalde le dijeron que yo le entregaba información a la señora Patricia Heredia </w:t>
      </w:r>
      <w:r>
        <w:rPr>
          <w:rFonts w:asciiTheme="majorHAnsi" w:hAnsiTheme="majorHAnsi"/>
          <w:i/>
          <w:lang w:val="es-ES_tradnl" w:eastAsia="en-US"/>
        </w:rPr>
        <w:t>por eso yo no entrego nada que no esté autorizado.</w:t>
      </w:r>
    </w:p>
    <w:p w:rsidR="00285C35" w:rsidRPr="003C74A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3C74A6">
        <w:rPr>
          <w:rFonts w:asciiTheme="majorHAnsi" w:hAnsiTheme="majorHAnsi"/>
          <w:b/>
          <w:i/>
          <w:lang w:val="es-ES_tradnl" w:eastAsia="en-US"/>
        </w:rPr>
        <w:t>Concejal Excequiel Gallardo</w:t>
      </w:r>
      <w:r>
        <w:rPr>
          <w:rFonts w:asciiTheme="majorHAnsi" w:hAnsiTheme="majorHAnsi"/>
          <w:i/>
          <w:lang w:val="es-ES_tradnl" w:eastAsia="en-US"/>
        </w:rPr>
        <w:t>, Juanita cuando llega a esta etapa el informe es público.</w:t>
      </w:r>
    </w:p>
    <w:p w:rsidR="00285C35" w:rsidRDefault="00285C35" w:rsidP="00285C35">
      <w:pPr>
        <w:spacing w:line="276" w:lineRule="auto"/>
        <w:jc w:val="both"/>
        <w:rPr>
          <w:rFonts w:asciiTheme="majorHAnsi" w:hAnsiTheme="majorHAnsi"/>
          <w:b/>
          <w:i/>
          <w:lang w:val="es-ES_tradnl" w:eastAsia="en-US"/>
        </w:rPr>
      </w:pPr>
    </w:p>
    <w:p w:rsidR="00285C35" w:rsidRPr="003C74A6" w:rsidRDefault="00285C35" w:rsidP="00285C35">
      <w:pPr>
        <w:spacing w:line="276" w:lineRule="auto"/>
        <w:jc w:val="both"/>
        <w:rPr>
          <w:rFonts w:asciiTheme="majorHAnsi" w:hAnsiTheme="majorHAnsi"/>
          <w:i/>
          <w:lang w:val="es-ES_tradnl" w:eastAsia="en-US"/>
        </w:rPr>
      </w:pPr>
      <w:r w:rsidRPr="00235682">
        <w:rPr>
          <w:rFonts w:asciiTheme="majorHAnsi" w:hAnsiTheme="majorHAnsi"/>
          <w:b/>
          <w:i/>
          <w:lang w:val="es-ES_tradnl" w:eastAsia="en-US"/>
        </w:rPr>
        <w:lastRenderedPageBreak/>
        <w:t>Concejal Ángel Molina</w:t>
      </w:r>
      <w:r>
        <w:rPr>
          <w:rFonts w:asciiTheme="majorHAnsi" w:hAnsiTheme="majorHAnsi"/>
          <w:i/>
          <w:lang w:val="es-ES_tradnl" w:eastAsia="en-US"/>
        </w:rPr>
        <w:t>, como Concejo estamos pidiendo que se le entregue a la Asociación de Funcionarios y al equipo de gestión.</w:t>
      </w:r>
    </w:p>
    <w:p w:rsidR="00285C35" w:rsidRPr="00235682"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 xml:space="preserve">Me preocupa que en las metas  no </w:t>
      </w:r>
      <w:proofErr w:type="gramStart"/>
      <w:r>
        <w:rPr>
          <w:rFonts w:asciiTheme="majorHAnsi" w:hAnsiTheme="majorHAnsi"/>
          <w:i/>
          <w:lang w:val="es-ES_tradnl" w:eastAsia="en-US"/>
        </w:rPr>
        <w:t>aparece</w:t>
      </w:r>
      <w:proofErr w:type="gramEnd"/>
      <w:r>
        <w:rPr>
          <w:rFonts w:asciiTheme="majorHAnsi" w:hAnsiTheme="majorHAnsi"/>
          <w:i/>
          <w:lang w:val="es-ES_tradnl" w:eastAsia="en-US"/>
        </w:rPr>
        <w:t xml:space="preserve"> la atención al usuario si somos capaces de mejorar esto, ahora si cumplen el horario, no cuestiono pero debería controlarse.  </w:t>
      </w:r>
    </w:p>
    <w:p w:rsidR="00285C35" w:rsidRPr="00235682"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35682">
        <w:rPr>
          <w:rFonts w:asciiTheme="majorHAnsi" w:hAnsiTheme="majorHAnsi"/>
          <w:b/>
          <w:i/>
          <w:lang w:val="es-ES_tradnl" w:eastAsia="en-US"/>
        </w:rPr>
        <w:t>Raúl Toledo</w:t>
      </w:r>
      <w:r>
        <w:rPr>
          <w:rFonts w:asciiTheme="majorHAnsi" w:hAnsiTheme="majorHAnsi"/>
          <w:i/>
          <w:lang w:val="es-ES_tradnl" w:eastAsia="en-US"/>
        </w:rPr>
        <w:t xml:space="preserve">, internamente uno da por hecho que debe cumplirse </w:t>
      </w:r>
    </w:p>
    <w:p w:rsidR="00285C35" w:rsidRPr="001A781B"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A781B">
        <w:rPr>
          <w:rFonts w:asciiTheme="majorHAnsi" w:hAnsiTheme="majorHAnsi"/>
          <w:b/>
          <w:i/>
          <w:lang w:val="es-ES_tradnl" w:eastAsia="en-US"/>
        </w:rPr>
        <w:t>Concejal Excequiel Gallardo</w:t>
      </w:r>
      <w:r>
        <w:rPr>
          <w:rFonts w:asciiTheme="majorHAnsi" w:hAnsiTheme="majorHAnsi"/>
          <w:i/>
          <w:lang w:val="es-ES_tradnl" w:eastAsia="en-US"/>
        </w:rPr>
        <w:t xml:space="preserve">, todos sabemos que los funcionarios públicos tenemos y cumplimos determinadas funciones,  damos  por hecho que se va hacer sin embargo, también sabemos que las instituciones no siempre funcionan como debiera ser, se supone que esto se creó para que los funcionarios municipales puedan mejorar sus ingresos, pero también se creó con la intensión de mejorar la gestión y como todas las instituciones somos distintas,  cuando hablamos de mejorar es porque tenemos un diagnostico, pueden ser perfectamente los informes de la contraloría que reflejan que tenemos problemas, puede ser una mirada de los mismos funcionarios , el alcalde que pueda decir en qué estamos fallando, y otro elemento puede ser el usuario que reclama, hay cosas que no están funcionando bien en lo que le corresponde a los funcionarios; entonces la propuesta es tomar lo que está malo para decir “vamos a mejorar” y colocar indicadores para mejorar esa es la idea del plan 2011. </w:t>
      </w:r>
    </w:p>
    <w:p w:rsidR="00285C35" w:rsidRPr="0006155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061554">
        <w:rPr>
          <w:rFonts w:asciiTheme="majorHAnsi" w:hAnsiTheme="majorHAnsi"/>
          <w:b/>
          <w:i/>
          <w:lang w:val="es-ES_tradnl" w:eastAsia="en-US"/>
        </w:rPr>
        <w:t>Raúl Toledo</w:t>
      </w:r>
      <w:r>
        <w:rPr>
          <w:rFonts w:asciiTheme="majorHAnsi" w:hAnsiTheme="majorHAnsi"/>
          <w:i/>
          <w:lang w:val="es-ES_tradnl" w:eastAsia="en-US"/>
        </w:rPr>
        <w:t>, a cada uno le determinan un horario, lo que se hace es descontar, eso le corresponde al jefe superior de cada funcionario, hoy hay cosas que no se están cumpliendo, hay funcionarios que se van a la hora que quieren y ahí no hay control.</w:t>
      </w:r>
    </w:p>
    <w:p w:rsidR="00285C35" w:rsidRPr="002A561A"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A561A">
        <w:rPr>
          <w:rFonts w:asciiTheme="majorHAnsi" w:hAnsiTheme="majorHAnsi"/>
          <w:b/>
          <w:i/>
          <w:lang w:val="es-ES_tradnl" w:eastAsia="en-US"/>
        </w:rPr>
        <w:t>Concejal Ángel Molina</w:t>
      </w:r>
      <w:r>
        <w:rPr>
          <w:rFonts w:asciiTheme="majorHAnsi" w:hAnsiTheme="majorHAnsi"/>
          <w:i/>
          <w:lang w:val="es-ES_tradnl" w:eastAsia="en-US"/>
        </w:rPr>
        <w:t>, a ustedes le pagan por metas cumplidas y esto tiene que ver con las calificaciones.</w:t>
      </w:r>
    </w:p>
    <w:p w:rsidR="00285C35" w:rsidRPr="004D53C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D53C4">
        <w:rPr>
          <w:rFonts w:asciiTheme="majorHAnsi" w:hAnsiTheme="majorHAnsi"/>
          <w:b/>
          <w:i/>
          <w:lang w:val="es-ES_tradnl" w:eastAsia="en-US"/>
        </w:rPr>
        <w:t>Raúl Toledo</w:t>
      </w:r>
      <w:r>
        <w:rPr>
          <w:rFonts w:asciiTheme="majorHAnsi" w:hAnsiTheme="majorHAnsi"/>
          <w:i/>
          <w:lang w:val="es-ES_tradnl" w:eastAsia="en-US"/>
        </w:rPr>
        <w:t xml:space="preserve">, el tema de las calificaciones no sirve en ninguna parte. </w:t>
      </w:r>
    </w:p>
    <w:p w:rsidR="00285C35" w:rsidRPr="00B912FA"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3B5952">
        <w:rPr>
          <w:rFonts w:asciiTheme="majorHAnsi" w:hAnsiTheme="majorHAnsi"/>
          <w:b/>
          <w:i/>
          <w:lang w:val="es-ES_tradnl" w:eastAsia="en-US"/>
        </w:rPr>
        <w:t>Concejal Ángel Molina</w:t>
      </w:r>
      <w:r>
        <w:rPr>
          <w:rFonts w:asciiTheme="majorHAnsi" w:hAnsiTheme="majorHAnsi"/>
          <w:i/>
          <w:lang w:val="es-ES_tradnl" w:eastAsia="en-US"/>
        </w:rPr>
        <w:t>, a nosotros en el sistema público nos entregan plata por meta y por calificaciones.</w:t>
      </w:r>
    </w:p>
    <w:p w:rsidR="00285C35" w:rsidRPr="00065AE9"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065AE9">
        <w:rPr>
          <w:rFonts w:asciiTheme="majorHAnsi" w:hAnsiTheme="majorHAnsi"/>
          <w:b/>
          <w:i/>
          <w:lang w:val="es-ES_tradnl" w:eastAsia="en-US"/>
        </w:rPr>
        <w:t>Concejal Excequiel Gallardo</w:t>
      </w:r>
      <w:r>
        <w:rPr>
          <w:rFonts w:asciiTheme="majorHAnsi" w:hAnsiTheme="majorHAnsi"/>
          <w:i/>
          <w:lang w:val="es-ES_tradnl" w:eastAsia="en-US"/>
        </w:rPr>
        <w:t xml:space="preserve">, creo que la gente del gremio y del municipio lo que tienen que transmitir es que solos los funcionarios públicos se están colocando la soga al cuello, así como ocurrió en educación todos los funcionarios tranquilos y pasa que ahora el jefe puede despedirlos a fin de año. Ahora sí hay gente que cumple bien y dos o tres echan a perder todo el trabajo que el resto hace. </w:t>
      </w:r>
    </w:p>
    <w:p w:rsidR="00285C35" w:rsidRPr="001E6AE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E6AE5">
        <w:rPr>
          <w:rFonts w:asciiTheme="majorHAnsi" w:hAnsiTheme="majorHAnsi"/>
          <w:b/>
          <w:i/>
          <w:lang w:val="es-ES_tradnl" w:eastAsia="en-US"/>
        </w:rPr>
        <w:t>Concejal Herman Portales</w:t>
      </w:r>
      <w:r>
        <w:rPr>
          <w:rFonts w:asciiTheme="majorHAnsi" w:hAnsiTheme="majorHAnsi"/>
          <w:i/>
          <w:lang w:val="es-ES_tradnl" w:eastAsia="en-US"/>
        </w:rPr>
        <w:t>, existe la posibilidad que para una meta participen dos departamentos.</w:t>
      </w:r>
    </w:p>
    <w:p w:rsidR="00285C35" w:rsidRPr="005F0A2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5F0A26">
        <w:rPr>
          <w:rFonts w:asciiTheme="majorHAnsi" w:hAnsiTheme="majorHAnsi"/>
          <w:b/>
          <w:i/>
          <w:lang w:val="es-ES_tradnl" w:eastAsia="en-US"/>
        </w:rPr>
        <w:t>Raúl Toledo</w:t>
      </w:r>
      <w:r>
        <w:rPr>
          <w:rFonts w:asciiTheme="majorHAnsi" w:hAnsiTheme="majorHAnsi"/>
          <w:i/>
          <w:lang w:val="es-ES_tradnl" w:eastAsia="en-US"/>
        </w:rPr>
        <w:t>, para eso tenemos la institucional,  es por departamento no individual.</w:t>
      </w:r>
    </w:p>
    <w:p w:rsidR="00285C35" w:rsidRPr="005F0A2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5F0A26">
        <w:rPr>
          <w:rFonts w:asciiTheme="majorHAnsi" w:hAnsiTheme="majorHAnsi"/>
          <w:b/>
          <w:i/>
          <w:lang w:val="es-ES_tradnl" w:eastAsia="en-US"/>
        </w:rPr>
        <w:t>Concejal Herman Portales</w:t>
      </w:r>
      <w:r>
        <w:rPr>
          <w:rFonts w:asciiTheme="majorHAnsi" w:hAnsiTheme="majorHAnsi"/>
          <w:i/>
          <w:lang w:val="es-ES_tradnl" w:eastAsia="en-US"/>
        </w:rPr>
        <w:t xml:space="preserve">, lo planteaba porque hace tiempo atrás con el anterior Director de Obras habíamos conversado hacer a futuro la gestión del cobro de permisos de construcción de las casas de la costanera, donde tienen que participar varios departamentos, coordinarse con el Servicios de Impuestos Internos, quizás podría incluirse una meta de esa índole. </w:t>
      </w:r>
    </w:p>
    <w:p w:rsidR="00285C35" w:rsidRPr="00FA5D4D"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A5D4D">
        <w:rPr>
          <w:rFonts w:asciiTheme="majorHAnsi" w:hAnsiTheme="majorHAnsi"/>
          <w:b/>
          <w:i/>
          <w:lang w:val="es-ES_tradnl" w:eastAsia="en-US"/>
        </w:rPr>
        <w:t>Raúl Toledo,</w:t>
      </w:r>
      <w:r>
        <w:rPr>
          <w:rFonts w:asciiTheme="majorHAnsi" w:hAnsiTheme="majorHAnsi"/>
          <w:i/>
          <w:lang w:val="es-ES_tradnl" w:eastAsia="en-US"/>
        </w:rPr>
        <w:t xml:space="preserve"> se podría hacer a nivel institucional </w:t>
      </w:r>
    </w:p>
    <w:p w:rsidR="00285C35" w:rsidRPr="001C65C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C65C6">
        <w:rPr>
          <w:rFonts w:asciiTheme="majorHAnsi" w:hAnsiTheme="majorHAnsi"/>
          <w:b/>
          <w:i/>
          <w:lang w:val="es-ES_tradnl" w:eastAsia="en-US"/>
        </w:rPr>
        <w:t>Concejal Miguel Meza</w:t>
      </w:r>
      <w:r>
        <w:rPr>
          <w:rFonts w:asciiTheme="majorHAnsi" w:hAnsiTheme="majorHAnsi"/>
          <w:i/>
          <w:lang w:val="es-ES_tradnl" w:eastAsia="en-US"/>
        </w:rPr>
        <w:t xml:space="preserve">, esa actividad estaba como meta hace varios años atrás y fue compartida entre Finanzas y Dirección de Obras y quien salió a cobrar don Nelson </w:t>
      </w:r>
      <w:proofErr w:type="spellStart"/>
      <w:r>
        <w:rPr>
          <w:rFonts w:asciiTheme="majorHAnsi" w:hAnsiTheme="majorHAnsi"/>
          <w:i/>
          <w:lang w:val="es-ES_tradnl" w:eastAsia="en-US"/>
        </w:rPr>
        <w:t>Rubilar</w:t>
      </w:r>
      <w:proofErr w:type="spellEnd"/>
      <w:r>
        <w:rPr>
          <w:rFonts w:asciiTheme="majorHAnsi" w:hAnsiTheme="majorHAnsi"/>
          <w:i/>
          <w:lang w:val="es-ES_tradnl" w:eastAsia="en-US"/>
        </w:rPr>
        <w:t xml:space="preserve">, se hizo en una sola etapa lo ideal sería darle continuidad. </w:t>
      </w:r>
    </w:p>
    <w:p w:rsidR="00285C35" w:rsidRPr="00AB1F81"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B1F81">
        <w:rPr>
          <w:rFonts w:asciiTheme="majorHAnsi" w:hAnsiTheme="majorHAnsi"/>
          <w:b/>
          <w:i/>
          <w:lang w:val="es-ES_tradnl" w:eastAsia="en-US"/>
        </w:rPr>
        <w:t>Concejal Excequiel Gallardo</w:t>
      </w:r>
      <w:r>
        <w:rPr>
          <w:rFonts w:asciiTheme="majorHAnsi" w:hAnsiTheme="majorHAnsi"/>
          <w:i/>
          <w:lang w:val="es-ES_tradnl" w:eastAsia="en-US"/>
        </w:rPr>
        <w:t>, tiene la propuesta del 2011 para trabajar.</w:t>
      </w:r>
    </w:p>
    <w:p w:rsidR="00285C35" w:rsidRPr="006439D2"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6439D2">
        <w:rPr>
          <w:rFonts w:asciiTheme="majorHAnsi" w:hAnsiTheme="majorHAnsi"/>
          <w:b/>
          <w:i/>
          <w:lang w:val="es-ES_tradnl" w:eastAsia="en-US"/>
        </w:rPr>
        <w:t>Raúl Toledo</w:t>
      </w:r>
      <w:r>
        <w:rPr>
          <w:rFonts w:asciiTheme="majorHAnsi" w:hAnsiTheme="majorHAnsi"/>
          <w:i/>
          <w:lang w:val="es-ES_tradnl" w:eastAsia="en-US"/>
        </w:rPr>
        <w:t>, creo que se va a tener que elaborar completa de nuevo, comenzar a trabajar de acuerdo al informe de la contraloría, además me interesa las metas de gestión a nivel institucional, no por departamento está la vamos a elaborar nosotros.</w:t>
      </w:r>
    </w:p>
    <w:p w:rsidR="00285C35" w:rsidRPr="00C71EA8"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C71EA8">
        <w:rPr>
          <w:rFonts w:asciiTheme="majorHAnsi" w:hAnsiTheme="majorHAnsi"/>
          <w:b/>
          <w:i/>
          <w:lang w:val="es-ES_tradnl" w:eastAsia="en-US"/>
        </w:rPr>
        <w:t>Concejal Excequiel Gallardo</w:t>
      </w:r>
      <w:r>
        <w:rPr>
          <w:rFonts w:asciiTheme="majorHAnsi" w:hAnsiTheme="majorHAnsi"/>
          <w:i/>
          <w:lang w:val="es-ES_tradnl" w:eastAsia="en-US"/>
        </w:rPr>
        <w:t>, qué propuesta tienen en base institucional.</w:t>
      </w:r>
    </w:p>
    <w:p w:rsidR="00285C35" w:rsidRPr="00ED1498"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ED1498">
        <w:rPr>
          <w:rFonts w:asciiTheme="majorHAnsi" w:hAnsiTheme="majorHAnsi"/>
          <w:b/>
          <w:i/>
          <w:lang w:val="es-ES_tradnl" w:eastAsia="en-US"/>
        </w:rPr>
        <w:t>Raúl Toledo</w:t>
      </w:r>
      <w:r>
        <w:rPr>
          <w:rFonts w:asciiTheme="majorHAnsi" w:hAnsiTheme="majorHAnsi"/>
          <w:i/>
          <w:lang w:val="es-ES_tradnl" w:eastAsia="en-US"/>
        </w:rPr>
        <w:t>, elaborar el manual de funciones de la municipalidad, que hoy no está.</w:t>
      </w:r>
    </w:p>
    <w:p w:rsidR="00285C35" w:rsidRPr="00A91F0E" w:rsidRDefault="00285C35" w:rsidP="00285C35">
      <w:pPr>
        <w:spacing w:line="276" w:lineRule="auto"/>
        <w:jc w:val="both"/>
        <w:rPr>
          <w:rFonts w:asciiTheme="majorHAnsi" w:hAnsiTheme="majorHAnsi"/>
          <w:b/>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91F0E">
        <w:rPr>
          <w:rFonts w:asciiTheme="majorHAnsi" w:hAnsiTheme="majorHAnsi"/>
          <w:b/>
          <w:i/>
          <w:lang w:val="es-ES_tradnl" w:eastAsia="en-US"/>
        </w:rPr>
        <w:t>Concejal Excequiel Gallardo</w:t>
      </w:r>
      <w:r>
        <w:rPr>
          <w:rFonts w:asciiTheme="majorHAnsi" w:hAnsiTheme="majorHAnsi"/>
          <w:i/>
          <w:lang w:val="es-ES_tradnl" w:eastAsia="en-US"/>
        </w:rPr>
        <w:t>, pero hay un instrumento base para trabajar, no es complejo pero tiene detalles y requiere bastante trabajo de todos, sería fantástico.</w:t>
      </w:r>
    </w:p>
    <w:p w:rsidR="00285C35" w:rsidRPr="008610A8"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610A8">
        <w:rPr>
          <w:rFonts w:asciiTheme="majorHAnsi" w:hAnsiTheme="majorHAnsi"/>
          <w:b/>
          <w:i/>
          <w:lang w:val="es-ES_tradnl" w:eastAsia="en-US"/>
        </w:rPr>
        <w:t>Concejal Miguel Meza</w:t>
      </w:r>
      <w:r>
        <w:rPr>
          <w:rFonts w:asciiTheme="majorHAnsi" w:hAnsiTheme="majorHAnsi"/>
          <w:i/>
          <w:lang w:val="es-ES_tradnl" w:eastAsia="en-US"/>
        </w:rPr>
        <w:t>, les recomiendo dejar documentado la toma de decisión que se está tomando ahora.</w:t>
      </w:r>
    </w:p>
    <w:p w:rsidR="00285C35" w:rsidRPr="008610A8"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610A8">
        <w:rPr>
          <w:rFonts w:asciiTheme="majorHAnsi" w:hAnsiTheme="majorHAnsi"/>
          <w:b/>
          <w:i/>
          <w:lang w:val="es-ES_tradnl" w:eastAsia="en-US"/>
        </w:rPr>
        <w:t>Concejal Excequiel Gallardo</w:t>
      </w:r>
      <w:r>
        <w:rPr>
          <w:rFonts w:asciiTheme="majorHAnsi" w:hAnsiTheme="majorHAnsi"/>
          <w:i/>
          <w:lang w:val="es-ES_tradnl" w:eastAsia="en-US"/>
        </w:rPr>
        <w:t>, esa meta que tienen como propuesta es excelente se va a solucionar y les va a  aclarar las funciones , ustedes están en condiciones de hacerlo o el Concejo tendría que comprometerse a buscar recursos para poder alcanzar esto, porque si no vamos a llegar a final de año con un manual que no va a estar completo, a lo mejor el apoyo nuestro debe ir en cómo hacemos para que ustedes cuenten con una persona, contarla a honorarios por unos 3 meses que haga el trabajo en conjunto y que se cumpla una meta institucional que nos interesa todos.</w:t>
      </w:r>
    </w:p>
    <w:p w:rsidR="00285C35" w:rsidRPr="0047631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76316">
        <w:rPr>
          <w:rFonts w:asciiTheme="majorHAnsi" w:hAnsiTheme="majorHAnsi"/>
          <w:b/>
          <w:i/>
          <w:lang w:val="es-ES_tradnl" w:eastAsia="en-US"/>
        </w:rPr>
        <w:t>Concejal Armin Renner</w:t>
      </w:r>
      <w:r>
        <w:rPr>
          <w:rFonts w:asciiTheme="majorHAnsi" w:hAnsiTheme="majorHAnsi"/>
          <w:i/>
          <w:lang w:val="es-ES_tradnl" w:eastAsia="en-US"/>
        </w:rPr>
        <w:t>, en algún minuto la municipalidad contrató a la Universidad de la Fronteras para que confeccionara un manual de procedimiento, hecho que en la práctica no se concretó, es importante que lo coloquen como meta.</w:t>
      </w:r>
    </w:p>
    <w:p w:rsidR="00285C35" w:rsidRPr="00D669A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D669A5">
        <w:rPr>
          <w:rFonts w:asciiTheme="majorHAnsi" w:hAnsiTheme="majorHAnsi"/>
          <w:b/>
          <w:i/>
          <w:lang w:val="es-ES_tradnl" w:eastAsia="en-US"/>
        </w:rPr>
        <w:t>Concejal Miguel Meza</w:t>
      </w:r>
      <w:r>
        <w:rPr>
          <w:rFonts w:asciiTheme="majorHAnsi" w:hAnsiTheme="majorHAnsi"/>
          <w:i/>
          <w:lang w:val="es-ES_tradnl" w:eastAsia="en-US"/>
        </w:rPr>
        <w:t xml:space="preserve">, ahí se pagó lo que estaba hecho entonces ahora se puede trabajar en base a eso. </w:t>
      </w:r>
    </w:p>
    <w:p w:rsidR="00285C35" w:rsidRPr="0092396D"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2396D">
        <w:rPr>
          <w:rFonts w:asciiTheme="majorHAnsi" w:hAnsiTheme="majorHAnsi"/>
          <w:b/>
          <w:i/>
          <w:lang w:val="es-ES_tradnl" w:eastAsia="en-US"/>
        </w:rPr>
        <w:t>Ulises Vásquez, Encargado de Control</w:t>
      </w:r>
      <w:r>
        <w:rPr>
          <w:rFonts w:asciiTheme="majorHAnsi" w:hAnsiTheme="majorHAnsi"/>
          <w:i/>
          <w:lang w:val="es-ES_tradnl" w:eastAsia="en-US"/>
        </w:rPr>
        <w:t xml:space="preserve">, la Universidad hizo el diagnóstico y se le pagaron 2 millones,  eran 10 millones en total,  se pagaban en 3 etapas. </w:t>
      </w:r>
    </w:p>
    <w:p w:rsidR="00285C35" w:rsidRPr="002F73F9"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F73F9">
        <w:rPr>
          <w:rFonts w:asciiTheme="majorHAnsi" w:hAnsiTheme="majorHAnsi"/>
          <w:b/>
          <w:i/>
          <w:lang w:val="es-ES_tradnl" w:eastAsia="en-US"/>
        </w:rPr>
        <w:t>Concejal Armin Renner</w:t>
      </w:r>
      <w:r>
        <w:rPr>
          <w:rFonts w:asciiTheme="majorHAnsi" w:hAnsiTheme="majorHAnsi"/>
          <w:i/>
          <w:lang w:val="es-ES_tradnl" w:eastAsia="en-US"/>
        </w:rPr>
        <w:t>, lo otro sería conseguir el manual a otras municipalidades y adecuarlo a la realidad nuestra.</w:t>
      </w:r>
    </w:p>
    <w:p w:rsidR="00285C35" w:rsidRPr="00EB3063" w:rsidRDefault="00285C35" w:rsidP="00285C35">
      <w:pPr>
        <w:spacing w:line="276" w:lineRule="auto"/>
        <w:jc w:val="both"/>
        <w:rPr>
          <w:rFonts w:asciiTheme="majorHAnsi" w:hAnsiTheme="majorHAnsi"/>
          <w:b/>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EB3063">
        <w:rPr>
          <w:rFonts w:asciiTheme="majorHAnsi" w:hAnsiTheme="majorHAnsi"/>
          <w:b/>
          <w:i/>
          <w:lang w:val="es-ES_tradnl" w:eastAsia="en-US"/>
        </w:rPr>
        <w:t>Concejal Excequiel Gallardo</w:t>
      </w:r>
      <w:r>
        <w:rPr>
          <w:rFonts w:asciiTheme="majorHAnsi" w:hAnsiTheme="majorHAnsi"/>
          <w:i/>
          <w:lang w:val="es-ES_tradnl" w:eastAsia="en-US"/>
        </w:rPr>
        <w:t>, tiene que ser un buen manual con diagnostico y tiene que ser participativo.</w:t>
      </w:r>
    </w:p>
    <w:p w:rsidR="00285C35" w:rsidRPr="00FD156B"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D156B">
        <w:rPr>
          <w:rFonts w:asciiTheme="majorHAnsi" w:hAnsiTheme="majorHAnsi"/>
          <w:b/>
          <w:i/>
          <w:lang w:val="es-ES_tradnl" w:eastAsia="en-US"/>
        </w:rPr>
        <w:t>Juana Álvarez</w:t>
      </w:r>
      <w:r>
        <w:rPr>
          <w:rFonts w:asciiTheme="majorHAnsi" w:hAnsiTheme="majorHAnsi"/>
          <w:i/>
          <w:lang w:val="es-ES_tradnl" w:eastAsia="en-US"/>
        </w:rPr>
        <w:t>, tal vez sería bueno hacer una reunión con el concejo para conversar este tipo de cosas y trabajar en conjunto.</w:t>
      </w:r>
    </w:p>
    <w:p w:rsidR="00285C35" w:rsidRPr="004F57A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F57A6">
        <w:rPr>
          <w:rFonts w:asciiTheme="majorHAnsi" w:hAnsiTheme="majorHAnsi"/>
          <w:b/>
          <w:i/>
          <w:lang w:val="es-ES_tradnl" w:eastAsia="en-US"/>
        </w:rPr>
        <w:lastRenderedPageBreak/>
        <w:t>Concejal Armin Renner</w:t>
      </w:r>
      <w:r>
        <w:rPr>
          <w:rFonts w:asciiTheme="majorHAnsi" w:hAnsiTheme="majorHAnsi"/>
          <w:i/>
          <w:lang w:val="es-ES_tradnl" w:eastAsia="en-US"/>
        </w:rPr>
        <w:t>, si tienen información me la entregan por favor,  porque estoy interesado en revisarla y así poder discutir algún punto más complicado.</w:t>
      </w:r>
    </w:p>
    <w:p w:rsidR="00285C35" w:rsidRPr="007A7942"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7A7942">
        <w:rPr>
          <w:rFonts w:asciiTheme="majorHAnsi" w:hAnsiTheme="majorHAnsi"/>
          <w:b/>
          <w:i/>
          <w:lang w:val="es-ES_tradnl" w:eastAsia="en-US"/>
        </w:rPr>
        <w:t>Ulises Vásquez,</w:t>
      </w:r>
      <w:r>
        <w:rPr>
          <w:rFonts w:asciiTheme="majorHAnsi" w:hAnsiTheme="majorHAnsi"/>
          <w:i/>
          <w:lang w:val="es-ES_tradnl" w:eastAsia="en-US"/>
        </w:rPr>
        <w:t xml:space="preserve"> creo que lo que falta son detalles de lo que entregó la UFRO. </w:t>
      </w:r>
    </w:p>
    <w:p w:rsidR="00285C35" w:rsidRPr="00A759C0"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proofErr w:type="spellStart"/>
      <w:r w:rsidRPr="00A759C0">
        <w:rPr>
          <w:rFonts w:asciiTheme="majorHAnsi" w:hAnsiTheme="majorHAnsi"/>
          <w:b/>
          <w:i/>
          <w:lang w:val="es-ES_tradnl" w:eastAsia="en-US"/>
        </w:rPr>
        <w:t>Evelinda</w:t>
      </w:r>
      <w:proofErr w:type="spellEnd"/>
      <w:r w:rsidRPr="00A759C0">
        <w:rPr>
          <w:rFonts w:asciiTheme="majorHAnsi" w:hAnsiTheme="majorHAnsi"/>
          <w:b/>
          <w:i/>
          <w:lang w:val="es-ES_tradnl" w:eastAsia="en-US"/>
        </w:rPr>
        <w:t xml:space="preserve"> Hernández</w:t>
      </w:r>
      <w:r>
        <w:rPr>
          <w:rFonts w:asciiTheme="majorHAnsi" w:hAnsiTheme="majorHAnsi"/>
          <w:i/>
          <w:lang w:val="es-ES_tradnl" w:eastAsia="en-US"/>
        </w:rPr>
        <w:t>, una visión y misión en conjunto porque nosotros no tenemos como municipio una visión por la cual nos podamos destacar.</w:t>
      </w:r>
    </w:p>
    <w:p w:rsidR="00285C35" w:rsidRPr="000C6588"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0C6588">
        <w:rPr>
          <w:rFonts w:asciiTheme="majorHAnsi" w:hAnsiTheme="majorHAnsi"/>
          <w:b/>
          <w:i/>
          <w:lang w:val="es-ES_tradnl" w:eastAsia="en-US"/>
        </w:rPr>
        <w:t>Concejal Excequiel Gallardo</w:t>
      </w:r>
      <w:r>
        <w:rPr>
          <w:rFonts w:asciiTheme="majorHAnsi" w:hAnsiTheme="majorHAnsi"/>
          <w:i/>
          <w:lang w:val="es-ES_tradnl" w:eastAsia="en-US"/>
        </w:rPr>
        <w:t>, como meta institucional deben buscar una forma de recepción a la gente, la mayoría de los reclamos que tenemos en los servicios públicos  tiene que ver con la atención de público y establecer ciertos compromisos,  el usuario no se debiera ir si no lleva una respuesta satisfactoria y el indicador para eso puede ser el libro de reclamos.</w:t>
      </w:r>
    </w:p>
    <w:p w:rsidR="00285C35" w:rsidRPr="007A2EBE"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7A2EBE">
        <w:rPr>
          <w:rFonts w:asciiTheme="majorHAnsi" w:hAnsiTheme="majorHAnsi"/>
          <w:b/>
          <w:i/>
          <w:lang w:val="es-ES_tradnl" w:eastAsia="en-US"/>
        </w:rPr>
        <w:t>Concejal Ángel Molina</w:t>
      </w:r>
      <w:r>
        <w:rPr>
          <w:rFonts w:asciiTheme="majorHAnsi" w:hAnsiTheme="majorHAnsi"/>
          <w:i/>
          <w:lang w:val="es-ES_tradnl" w:eastAsia="en-US"/>
        </w:rPr>
        <w:t xml:space="preserve">, no siempre un reclamo será 100% verdadero como lo expresa el usuario, pero habría que dar una respuesta en un plazo de 10 días  y eso podría ser la meta. </w:t>
      </w:r>
    </w:p>
    <w:p w:rsidR="00285C35" w:rsidRPr="008035D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035D4">
        <w:rPr>
          <w:rFonts w:asciiTheme="majorHAnsi" w:hAnsiTheme="majorHAnsi"/>
          <w:b/>
          <w:i/>
          <w:lang w:val="es-ES_tradnl" w:eastAsia="en-US"/>
        </w:rPr>
        <w:t xml:space="preserve">Concejal Miguel </w:t>
      </w:r>
      <w:r>
        <w:rPr>
          <w:rFonts w:asciiTheme="majorHAnsi" w:hAnsiTheme="majorHAnsi"/>
          <w:b/>
          <w:i/>
          <w:lang w:val="es-ES_tradnl" w:eastAsia="en-US"/>
        </w:rPr>
        <w:t>M</w:t>
      </w:r>
      <w:r w:rsidRPr="008035D4">
        <w:rPr>
          <w:rFonts w:asciiTheme="majorHAnsi" w:hAnsiTheme="majorHAnsi"/>
          <w:b/>
          <w:i/>
          <w:lang w:val="es-ES_tradnl" w:eastAsia="en-US"/>
        </w:rPr>
        <w:t>eza</w:t>
      </w:r>
      <w:r>
        <w:rPr>
          <w:rFonts w:asciiTheme="majorHAnsi" w:hAnsiTheme="majorHAnsi"/>
          <w:i/>
          <w:lang w:val="es-ES_tradnl" w:eastAsia="en-US"/>
        </w:rPr>
        <w:t>, comparto la propuesta de poner como meta la atención al público a través de ciertas herramientas.</w:t>
      </w:r>
    </w:p>
    <w:p w:rsidR="00285C35" w:rsidRPr="008035D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035D4">
        <w:rPr>
          <w:rFonts w:asciiTheme="majorHAnsi" w:hAnsiTheme="majorHAnsi"/>
          <w:b/>
          <w:i/>
          <w:lang w:val="es-ES_tradnl" w:eastAsia="en-US"/>
        </w:rPr>
        <w:t>Concejal Excequiel Gallardo</w:t>
      </w:r>
      <w:r>
        <w:rPr>
          <w:rFonts w:asciiTheme="majorHAnsi" w:hAnsiTheme="majorHAnsi"/>
          <w:i/>
          <w:lang w:val="es-ES_tradnl" w:eastAsia="en-US"/>
        </w:rPr>
        <w:t xml:space="preserve">, lo otro es que todos los funcionarios se identifiquen quizás no por el uniforme pero una tarjeta, que el usuario sepa quien trabaja ahí y a quien hacerle una consulta, y el mismo funcionario si ve a alguien que anda perdido que le pregunte que necesita. </w:t>
      </w:r>
    </w:p>
    <w:p w:rsidR="00285C35" w:rsidRPr="008035D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035D4">
        <w:rPr>
          <w:rFonts w:asciiTheme="majorHAnsi" w:hAnsiTheme="majorHAnsi"/>
          <w:b/>
          <w:i/>
          <w:lang w:val="es-ES_tradnl" w:eastAsia="en-US"/>
        </w:rPr>
        <w:t>Concejal  Miguel Meza,</w:t>
      </w:r>
      <w:r>
        <w:rPr>
          <w:rFonts w:asciiTheme="majorHAnsi" w:hAnsiTheme="majorHAnsi"/>
          <w:i/>
          <w:lang w:val="es-ES_tradnl" w:eastAsia="en-US"/>
        </w:rPr>
        <w:t xml:space="preserve"> creo en la importancia de esta meta y considero que puede ser hasta riesgosa poner como indicador el mejoramiento de atención, porque si el indicador es el libro de reclamos y ponen muchos reclamos durante el año, significa que no cumplirían la meta institucional, pero es positivo porque existe la obligación.</w:t>
      </w:r>
    </w:p>
    <w:p w:rsidR="00285C35" w:rsidRPr="0015621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156215">
        <w:rPr>
          <w:rFonts w:asciiTheme="majorHAnsi" w:hAnsiTheme="majorHAnsi"/>
          <w:b/>
          <w:i/>
          <w:lang w:val="es-ES_tradnl" w:eastAsia="en-US"/>
        </w:rPr>
        <w:t>Concejal Excequiel Gallardo</w:t>
      </w:r>
      <w:r>
        <w:rPr>
          <w:rFonts w:asciiTheme="majorHAnsi" w:hAnsiTheme="majorHAnsi"/>
          <w:i/>
          <w:lang w:val="es-ES_tradnl" w:eastAsia="en-US"/>
        </w:rPr>
        <w:t>, una meta simple es la identificación de cada funcionario, una piocha con nombre y cargo.</w:t>
      </w:r>
    </w:p>
    <w:p w:rsidR="00285C35" w:rsidRPr="00A23AF7"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A23AF7">
        <w:rPr>
          <w:rFonts w:asciiTheme="majorHAnsi" w:hAnsiTheme="majorHAnsi"/>
          <w:b/>
          <w:i/>
          <w:lang w:val="es-ES_tradnl" w:eastAsia="en-US"/>
        </w:rPr>
        <w:t>Ulises Vásquez</w:t>
      </w:r>
      <w:r>
        <w:rPr>
          <w:rFonts w:asciiTheme="majorHAnsi" w:hAnsiTheme="majorHAnsi"/>
          <w:i/>
          <w:lang w:val="es-ES_tradnl" w:eastAsia="en-US"/>
        </w:rPr>
        <w:t xml:space="preserve">, está bien lo que plantea con respecto a la identificación, pero sería bueno también colocar en la oficina una brocheta con el nombre de la persona y el cargo para que el usuario sepa con quien se va a encontrar dentro. </w:t>
      </w:r>
    </w:p>
    <w:p w:rsidR="00285C35" w:rsidRPr="00264347"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64347">
        <w:rPr>
          <w:rFonts w:asciiTheme="majorHAnsi" w:hAnsiTheme="majorHAnsi"/>
          <w:b/>
          <w:i/>
          <w:lang w:val="es-ES_tradnl" w:eastAsia="en-US"/>
        </w:rPr>
        <w:t>Raúl Toledo</w:t>
      </w:r>
      <w:r>
        <w:rPr>
          <w:rFonts w:asciiTheme="majorHAnsi" w:hAnsiTheme="majorHAnsi"/>
          <w:i/>
          <w:lang w:val="es-ES_tradnl" w:eastAsia="en-US"/>
        </w:rPr>
        <w:t>,  se podría eliminar la atención de público hasta las 13:00 hrs., eso es lo que echa a perder la atención.</w:t>
      </w:r>
    </w:p>
    <w:p w:rsidR="00285C35" w:rsidRPr="004F212A"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F212A">
        <w:rPr>
          <w:rFonts w:asciiTheme="majorHAnsi" w:hAnsiTheme="majorHAnsi"/>
          <w:b/>
          <w:i/>
          <w:lang w:val="es-ES_tradnl" w:eastAsia="en-US"/>
        </w:rPr>
        <w:t>Concejal René Quichel</w:t>
      </w:r>
      <w:r>
        <w:rPr>
          <w:rFonts w:asciiTheme="majorHAnsi" w:hAnsiTheme="majorHAnsi"/>
          <w:i/>
          <w:lang w:val="es-ES_tradnl" w:eastAsia="en-US"/>
        </w:rPr>
        <w:t>, si usted sale a colación a las 13:30  y marca tarjeta, también se le puede considerar media hora más para colación.</w:t>
      </w:r>
    </w:p>
    <w:p w:rsidR="00285C35" w:rsidRPr="00652998"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652998">
        <w:rPr>
          <w:rFonts w:asciiTheme="majorHAnsi" w:hAnsiTheme="majorHAnsi"/>
          <w:b/>
          <w:i/>
          <w:lang w:val="es-ES_tradnl" w:eastAsia="en-US"/>
        </w:rPr>
        <w:t>Raúl Toledo</w:t>
      </w:r>
      <w:r>
        <w:rPr>
          <w:rFonts w:asciiTheme="majorHAnsi" w:hAnsiTheme="majorHAnsi"/>
          <w:i/>
          <w:lang w:val="es-ES_tradnl" w:eastAsia="en-US"/>
        </w:rPr>
        <w:t xml:space="preserve">, si salgo a colación a las 13:30 hrs., volveré a las 14:30hrs, en el caso nuestro la ley dice que el horario de colación son 45 minutos, es decir, salimos a las 13:00 y volvemos a las 13:45 hrs.,  también dice que los 15 minutos que tomo demás tengo que devolverlos al término de la jornada. </w:t>
      </w:r>
    </w:p>
    <w:p w:rsidR="00285C35" w:rsidRPr="00934343"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34343">
        <w:rPr>
          <w:rFonts w:asciiTheme="majorHAnsi" w:hAnsiTheme="majorHAnsi"/>
          <w:b/>
          <w:i/>
          <w:lang w:val="es-ES_tradnl" w:eastAsia="en-US"/>
        </w:rPr>
        <w:lastRenderedPageBreak/>
        <w:t>Concejal Miguel Meza</w:t>
      </w:r>
      <w:r>
        <w:rPr>
          <w:rFonts w:asciiTheme="majorHAnsi" w:hAnsiTheme="majorHAnsi"/>
          <w:i/>
          <w:lang w:val="es-ES_tradnl" w:eastAsia="en-US"/>
        </w:rPr>
        <w:t>, una instancia donde la comunidad mide al concejo, al alcalde, al municipio en su conjunto  es en las actividades del verano Ranquino, no sé si es una buena medida aventurarse a colocar una meta para mejorar el verano en cuanto a actividades o si se puede mejorar en cuanto a implementación de la temporada donde no solamente le compete al encargado de turismo, porque es responsabilidad de todos  mejorar la recolección de basura, tener los prados bonitos, entre otros. Cuando se quiere evaluar el fin de temporada el verano no se culpa al Encargado de Turismo o no se ve si el encargado de turismo lo hizo o no, creo que hay que aventurarse y colocar una meta de esas características sería positivo.</w:t>
      </w:r>
    </w:p>
    <w:p w:rsidR="00285C35" w:rsidRPr="009667E1"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667E1">
        <w:rPr>
          <w:rFonts w:asciiTheme="majorHAnsi" w:hAnsiTheme="majorHAnsi"/>
          <w:b/>
          <w:i/>
          <w:lang w:val="es-ES_tradnl" w:eastAsia="en-US"/>
        </w:rPr>
        <w:t>Raúl Toledo</w:t>
      </w:r>
      <w:r>
        <w:rPr>
          <w:rFonts w:asciiTheme="majorHAnsi" w:hAnsiTheme="majorHAnsi"/>
          <w:i/>
          <w:lang w:val="es-ES_tradnl" w:eastAsia="en-US"/>
        </w:rPr>
        <w:t xml:space="preserve">, estoy de acuerdo con Miguel sería importante que los funcionarios se involucren en el desarrollo del verano Ranquino </w:t>
      </w:r>
    </w:p>
    <w:p w:rsidR="00285C35" w:rsidRPr="0086458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D49D2">
        <w:rPr>
          <w:rFonts w:asciiTheme="majorHAnsi" w:hAnsiTheme="majorHAnsi"/>
          <w:b/>
          <w:i/>
          <w:lang w:val="es-ES_tradnl" w:eastAsia="en-US"/>
        </w:rPr>
        <w:t>Concejal Ángel Molina</w:t>
      </w:r>
      <w:r>
        <w:rPr>
          <w:rFonts w:asciiTheme="majorHAnsi" w:hAnsiTheme="majorHAnsi"/>
          <w:i/>
          <w:lang w:val="es-ES_tradnl" w:eastAsia="en-US"/>
        </w:rPr>
        <w:t>, propongo realizar una evaluación con gente externa al municipio para medir la calidad de  atención al usuario.</w:t>
      </w:r>
    </w:p>
    <w:p w:rsidR="00285C35" w:rsidRPr="00CB654C"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CB654C">
        <w:rPr>
          <w:rFonts w:asciiTheme="majorHAnsi" w:hAnsiTheme="majorHAnsi"/>
          <w:b/>
          <w:i/>
          <w:lang w:val="es-ES_tradnl" w:eastAsia="en-US"/>
        </w:rPr>
        <w:t>Concejal Excequiel Gallardo</w:t>
      </w:r>
      <w:r>
        <w:rPr>
          <w:rFonts w:asciiTheme="majorHAnsi" w:hAnsiTheme="majorHAnsi"/>
          <w:i/>
          <w:lang w:val="es-ES_tradnl" w:eastAsia="en-US"/>
        </w:rPr>
        <w:t>, esos instrumentos de precisión no son indicadores claros, además son muy subjetivos, pero sirve para saber cómo nos ve la gente.</w:t>
      </w:r>
    </w:p>
    <w:p w:rsidR="00285C35" w:rsidRPr="00716344"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FF4306">
        <w:rPr>
          <w:rFonts w:asciiTheme="majorHAnsi" w:hAnsiTheme="majorHAnsi"/>
          <w:b/>
          <w:i/>
          <w:lang w:val="es-ES_tradnl" w:eastAsia="en-US"/>
        </w:rPr>
        <w:t>Ulises Vásquez</w:t>
      </w:r>
      <w:r>
        <w:rPr>
          <w:rFonts w:asciiTheme="majorHAnsi" w:hAnsiTheme="majorHAnsi"/>
          <w:i/>
          <w:lang w:val="es-ES_tradnl" w:eastAsia="en-US"/>
        </w:rPr>
        <w:t>, otra meta podría ser que cada funcionario se comprometa a entregar información para subirla al portal de la ley de Transparencia, esto se debería hacer pero no se hace, aunque es una obligación.</w:t>
      </w:r>
    </w:p>
    <w:p w:rsidR="00285C35" w:rsidRPr="00DD7F0D"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DD7F0D">
        <w:rPr>
          <w:rFonts w:asciiTheme="majorHAnsi" w:hAnsiTheme="majorHAnsi"/>
          <w:b/>
          <w:i/>
          <w:lang w:val="es-ES_tradnl" w:eastAsia="en-US"/>
        </w:rPr>
        <w:t>Concejal Excequiel Gallardo</w:t>
      </w:r>
      <w:r>
        <w:rPr>
          <w:rFonts w:asciiTheme="majorHAnsi" w:hAnsiTheme="majorHAnsi"/>
          <w:i/>
          <w:lang w:val="es-ES_tradnl" w:eastAsia="en-US"/>
        </w:rPr>
        <w:t>, lo que plantea Miguel deberían conversarlo porque es importante,  ya sea para preparación o  para las actividades del verano.</w:t>
      </w:r>
    </w:p>
    <w:p w:rsidR="00285C35" w:rsidRPr="002C0EB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C0EB6">
        <w:rPr>
          <w:rFonts w:asciiTheme="majorHAnsi" w:hAnsiTheme="majorHAnsi"/>
          <w:b/>
          <w:i/>
          <w:lang w:val="es-ES_tradnl" w:eastAsia="en-US"/>
        </w:rPr>
        <w:t>Ulises Vásquez</w:t>
      </w:r>
      <w:r>
        <w:rPr>
          <w:rFonts w:asciiTheme="majorHAnsi" w:hAnsiTheme="majorHAnsi"/>
          <w:i/>
          <w:lang w:val="es-ES_tradnl" w:eastAsia="en-US"/>
        </w:rPr>
        <w:t>, sería mejor hacer un cronograma antes del verano.</w:t>
      </w:r>
    </w:p>
    <w:p w:rsidR="00285C35" w:rsidRPr="002C0EB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C0EB6">
        <w:rPr>
          <w:rFonts w:asciiTheme="majorHAnsi" w:hAnsiTheme="majorHAnsi"/>
          <w:b/>
          <w:i/>
          <w:lang w:val="es-ES_tradnl" w:eastAsia="en-US"/>
        </w:rPr>
        <w:t>Concejal Miguel Meza</w:t>
      </w:r>
      <w:r>
        <w:rPr>
          <w:rFonts w:asciiTheme="majorHAnsi" w:hAnsiTheme="majorHAnsi"/>
          <w:i/>
          <w:lang w:val="es-ES_tradnl" w:eastAsia="en-US"/>
        </w:rPr>
        <w:t>, al 15 de Diciembre todavía se puede, porque a esa fecha se puede abrir el programa con un plan estratégico.</w:t>
      </w:r>
    </w:p>
    <w:p w:rsidR="00285C35" w:rsidRPr="002C0EB6" w:rsidRDefault="00285C35" w:rsidP="00285C35">
      <w:pPr>
        <w:spacing w:line="276" w:lineRule="auto"/>
        <w:ind w:firstLine="708"/>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C0EB6">
        <w:rPr>
          <w:rFonts w:asciiTheme="majorHAnsi" w:hAnsiTheme="majorHAnsi"/>
          <w:b/>
          <w:i/>
          <w:lang w:val="es-ES_tradnl" w:eastAsia="en-US"/>
        </w:rPr>
        <w:t>Raúl Toledo</w:t>
      </w:r>
      <w:r>
        <w:rPr>
          <w:rFonts w:asciiTheme="majorHAnsi" w:hAnsiTheme="majorHAnsi"/>
          <w:i/>
          <w:lang w:val="es-ES_tradnl" w:eastAsia="en-US"/>
        </w:rPr>
        <w:t>, lo ideal sería que comience a partir del 01 de Enero.</w:t>
      </w:r>
    </w:p>
    <w:p w:rsidR="00285C35" w:rsidRPr="002C0EB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proofErr w:type="spellStart"/>
      <w:r w:rsidRPr="002C0EB6">
        <w:rPr>
          <w:rFonts w:asciiTheme="majorHAnsi" w:hAnsiTheme="majorHAnsi"/>
          <w:b/>
          <w:i/>
          <w:lang w:val="es-ES_tradnl" w:eastAsia="en-US"/>
        </w:rPr>
        <w:t>Evelinda</w:t>
      </w:r>
      <w:proofErr w:type="spellEnd"/>
      <w:r w:rsidRPr="002C0EB6">
        <w:rPr>
          <w:rFonts w:asciiTheme="majorHAnsi" w:hAnsiTheme="majorHAnsi"/>
          <w:b/>
          <w:i/>
          <w:lang w:val="es-ES_tradnl" w:eastAsia="en-US"/>
        </w:rPr>
        <w:t xml:space="preserve"> Hernández</w:t>
      </w:r>
      <w:r>
        <w:rPr>
          <w:rFonts w:asciiTheme="majorHAnsi" w:hAnsiTheme="majorHAnsi"/>
          <w:i/>
          <w:lang w:val="es-ES_tradnl" w:eastAsia="en-US"/>
        </w:rPr>
        <w:t>, la evaluación de los veranos anteriores sería una herramienta para comenzar a trabajar e ir mejorando las actividades, rescatando lo bueno.</w:t>
      </w:r>
    </w:p>
    <w:p w:rsidR="00285C35" w:rsidRPr="002C0EB6"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2C0EB6">
        <w:rPr>
          <w:rFonts w:asciiTheme="majorHAnsi" w:hAnsiTheme="majorHAnsi"/>
          <w:b/>
          <w:i/>
          <w:lang w:val="es-ES_tradnl" w:eastAsia="en-US"/>
        </w:rPr>
        <w:t>Concejal Excequiel Gallardo</w:t>
      </w:r>
      <w:r>
        <w:rPr>
          <w:rFonts w:asciiTheme="majorHAnsi" w:hAnsiTheme="majorHAnsi"/>
          <w:i/>
          <w:lang w:val="es-ES_tradnl" w:eastAsia="en-US"/>
        </w:rPr>
        <w:t xml:space="preserve">, actividades propias del verano a lo mejor ya es tarde pero se puede hacer lo previo, como empezar con tiempo la limpieza de las playas, tener implementado un sistema de los basureros, las </w:t>
      </w:r>
      <w:proofErr w:type="spellStart"/>
      <w:r>
        <w:rPr>
          <w:rFonts w:asciiTheme="majorHAnsi" w:hAnsiTheme="majorHAnsi"/>
          <w:i/>
          <w:lang w:val="es-ES_tradnl" w:eastAsia="en-US"/>
        </w:rPr>
        <w:t>señaléticas</w:t>
      </w:r>
      <w:proofErr w:type="spellEnd"/>
      <w:r>
        <w:rPr>
          <w:rFonts w:asciiTheme="majorHAnsi" w:hAnsiTheme="majorHAnsi"/>
          <w:i/>
          <w:lang w:val="es-ES_tradnl" w:eastAsia="en-US"/>
        </w:rPr>
        <w:t xml:space="preserve">, la oficina de turismo preparada  y la institución tome algunos puntos para el año 2012. </w:t>
      </w:r>
    </w:p>
    <w:p w:rsidR="00285C35" w:rsidRPr="0086458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864585">
        <w:rPr>
          <w:rFonts w:asciiTheme="majorHAnsi" w:hAnsiTheme="majorHAnsi"/>
          <w:b/>
          <w:i/>
          <w:lang w:val="es-ES_tradnl" w:eastAsia="en-US"/>
        </w:rPr>
        <w:t>Raúl Toledo</w:t>
      </w:r>
      <w:r>
        <w:rPr>
          <w:rFonts w:asciiTheme="majorHAnsi" w:hAnsiTheme="majorHAnsi"/>
          <w:i/>
          <w:lang w:val="es-ES_tradnl" w:eastAsia="en-US"/>
        </w:rPr>
        <w:t xml:space="preserve">, dejemos la propuesta de Miguel como tercera meta, es decir trabajar en el desarrollo del verano Ranquino. </w:t>
      </w:r>
    </w:p>
    <w:p w:rsidR="00285C35" w:rsidRPr="00D31BFC" w:rsidRDefault="00285C35" w:rsidP="00285C35">
      <w:pPr>
        <w:spacing w:line="276" w:lineRule="auto"/>
        <w:jc w:val="both"/>
        <w:rPr>
          <w:rFonts w:asciiTheme="majorHAnsi" w:hAnsiTheme="majorHAnsi"/>
          <w:i/>
          <w:sz w:val="16"/>
          <w:szCs w:val="16"/>
          <w:lang w:val="es-ES_tradnl" w:eastAsia="en-US"/>
        </w:rPr>
      </w:pPr>
    </w:p>
    <w:p w:rsidR="00285C35" w:rsidRPr="00974A28" w:rsidRDefault="00285C35" w:rsidP="00285C35">
      <w:pPr>
        <w:spacing w:line="276" w:lineRule="auto"/>
        <w:jc w:val="both"/>
        <w:rPr>
          <w:rFonts w:asciiTheme="majorHAnsi" w:hAnsiTheme="majorHAnsi"/>
          <w:i/>
          <w:lang w:val="es-ES_tradnl" w:eastAsia="en-US"/>
        </w:rPr>
      </w:pPr>
      <w:r w:rsidRPr="00974A28">
        <w:rPr>
          <w:rFonts w:asciiTheme="majorHAnsi" w:hAnsiTheme="majorHAnsi"/>
          <w:b/>
          <w:i/>
          <w:lang w:val="es-ES_tradnl" w:eastAsia="en-US"/>
        </w:rPr>
        <w:t>Juana Álvarez</w:t>
      </w:r>
      <w:r w:rsidRPr="00974A28">
        <w:rPr>
          <w:rFonts w:asciiTheme="majorHAnsi" w:hAnsiTheme="majorHAnsi"/>
          <w:i/>
          <w:lang w:val="es-ES_tradnl" w:eastAsia="en-US"/>
        </w:rPr>
        <w:t xml:space="preserve">, </w:t>
      </w:r>
      <w:r>
        <w:rPr>
          <w:rFonts w:asciiTheme="majorHAnsi" w:hAnsiTheme="majorHAnsi"/>
          <w:i/>
          <w:lang w:val="es-ES_tradnl" w:eastAsia="en-US"/>
        </w:rPr>
        <w:t xml:space="preserve"> </w:t>
      </w:r>
      <w:r w:rsidRPr="00974A28">
        <w:rPr>
          <w:rFonts w:asciiTheme="majorHAnsi" w:hAnsiTheme="majorHAnsi"/>
          <w:i/>
          <w:lang w:val="es-ES_tradnl" w:eastAsia="en-US"/>
        </w:rPr>
        <w:t xml:space="preserve"> porqu</w:t>
      </w:r>
      <w:r>
        <w:rPr>
          <w:rFonts w:asciiTheme="majorHAnsi" w:hAnsiTheme="majorHAnsi"/>
          <w:i/>
          <w:lang w:val="es-ES_tradnl" w:eastAsia="en-US"/>
        </w:rPr>
        <w:t>é</w:t>
      </w:r>
      <w:r w:rsidRPr="00974A28">
        <w:rPr>
          <w:rFonts w:asciiTheme="majorHAnsi" w:hAnsiTheme="majorHAnsi"/>
          <w:i/>
          <w:lang w:val="es-ES_tradnl" w:eastAsia="en-US"/>
        </w:rPr>
        <w:t xml:space="preserve"> no dejaron la meta de mejorar la atención de público.</w:t>
      </w:r>
    </w:p>
    <w:p w:rsidR="00285C35" w:rsidRPr="00BC37F2"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BC37F2">
        <w:rPr>
          <w:rFonts w:asciiTheme="majorHAnsi" w:hAnsiTheme="majorHAnsi"/>
          <w:b/>
          <w:i/>
          <w:lang w:val="es-ES_tradnl" w:eastAsia="en-US"/>
        </w:rPr>
        <w:t>Concejal Ángel Molina</w:t>
      </w:r>
      <w:r>
        <w:rPr>
          <w:rFonts w:asciiTheme="majorHAnsi" w:hAnsiTheme="majorHAnsi"/>
          <w:i/>
          <w:lang w:val="es-ES_tradnl" w:eastAsia="en-US"/>
        </w:rPr>
        <w:t>, porque no les gustó mi propuesta de evaluación de la atención con gente externa a la municipalidad.</w:t>
      </w:r>
    </w:p>
    <w:p w:rsidR="00285C35" w:rsidRPr="004136E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136E5">
        <w:rPr>
          <w:rFonts w:asciiTheme="majorHAnsi" w:hAnsiTheme="majorHAnsi"/>
          <w:b/>
          <w:i/>
          <w:lang w:val="es-ES_tradnl" w:eastAsia="en-US"/>
        </w:rPr>
        <w:lastRenderedPageBreak/>
        <w:t>Alcalde</w:t>
      </w:r>
      <w:r>
        <w:rPr>
          <w:rFonts w:asciiTheme="majorHAnsi" w:hAnsiTheme="majorHAnsi"/>
          <w:i/>
          <w:lang w:val="es-ES_tradnl" w:eastAsia="en-US"/>
        </w:rPr>
        <w:t>, pero si la encuesta dice: ¿le solucionaron su problema? y la persona encuestada vino a pedir zinc y no se le entregó la ayuda,  va a responder que no se le soluciono el problema, porque viene mucha gente a pedir y no se le puede dar a todos, entonces muchos responderán que no y eso sería muy mala evaluación, entonces esa meta es muy arriesgada.</w:t>
      </w:r>
    </w:p>
    <w:p w:rsidR="00285C35" w:rsidRPr="004136E5"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4136E5">
        <w:rPr>
          <w:rFonts w:asciiTheme="majorHAnsi" w:hAnsiTheme="majorHAnsi"/>
          <w:b/>
          <w:i/>
          <w:lang w:val="es-ES_tradnl" w:eastAsia="en-US"/>
        </w:rPr>
        <w:t>Concejal Miguel Meza</w:t>
      </w:r>
      <w:r>
        <w:rPr>
          <w:rFonts w:asciiTheme="majorHAnsi" w:hAnsiTheme="majorHAnsi"/>
          <w:i/>
          <w:lang w:val="es-ES_tradnl" w:eastAsia="en-US"/>
        </w:rPr>
        <w:t>, en el caso de trabajar con el programa previo del verano Ranquino, no solamente en las actividades sino de la temporada en su conjunto.</w:t>
      </w:r>
    </w:p>
    <w:p w:rsidR="00285C35" w:rsidRPr="005D205A"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5D205A">
        <w:rPr>
          <w:rFonts w:asciiTheme="majorHAnsi" w:hAnsiTheme="majorHAnsi"/>
          <w:b/>
          <w:i/>
          <w:lang w:val="es-ES_tradnl" w:eastAsia="en-US"/>
        </w:rPr>
        <w:t>Raúl Toledo</w:t>
      </w:r>
      <w:r>
        <w:rPr>
          <w:rFonts w:asciiTheme="majorHAnsi" w:hAnsiTheme="majorHAnsi"/>
          <w:i/>
          <w:lang w:val="es-ES_tradnl" w:eastAsia="en-US"/>
        </w:rPr>
        <w:t>, si y que no se encierren dos personas no mas a trabajar que dejen participar a los demás.</w:t>
      </w:r>
    </w:p>
    <w:p w:rsidR="00285C35" w:rsidRPr="002827A3" w:rsidRDefault="00285C35" w:rsidP="00285C35">
      <w:pPr>
        <w:spacing w:line="276" w:lineRule="auto"/>
        <w:jc w:val="both"/>
        <w:rPr>
          <w:rFonts w:asciiTheme="majorHAnsi" w:hAnsiTheme="majorHAnsi"/>
          <w:i/>
          <w:sz w:val="16"/>
          <w:szCs w:val="16"/>
          <w:lang w:val="es-ES_tradnl" w:eastAsia="en-US"/>
        </w:rPr>
      </w:pPr>
    </w:p>
    <w:p w:rsidR="00285C35" w:rsidRPr="00D24ABF" w:rsidRDefault="00285C35" w:rsidP="00285C35">
      <w:pPr>
        <w:spacing w:line="276" w:lineRule="auto"/>
        <w:jc w:val="both"/>
        <w:rPr>
          <w:rFonts w:asciiTheme="majorHAnsi" w:hAnsiTheme="majorHAnsi"/>
          <w:b/>
          <w:i/>
          <w:sz w:val="28"/>
          <w:szCs w:val="28"/>
          <w:lang w:val="es-ES_tradnl" w:eastAsia="en-US"/>
        </w:rPr>
      </w:pPr>
      <w:r w:rsidRPr="00D24ABF">
        <w:rPr>
          <w:rFonts w:asciiTheme="majorHAnsi" w:hAnsiTheme="majorHAnsi"/>
          <w:b/>
          <w:i/>
          <w:sz w:val="28"/>
          <w:szCs w:val="28"/>
          <w:lang w:val="es-ES_tradnl" w:eastAsia="en-US"/>
        </w:rPr>
        <w:t xml:space="preserve">Las </w:t>
      </w:r>
      <w:r>
        <w:rPr>
          <w:rFonts w:asciiTheme="majorHAnsi" w:hAnsiTheme="majorHAnsi"/>
          <w:b/>
          <w:i/>
          <w:sz w:val="28"/>
          <w:szCs w:val="28"/>
          <w:lang w:val="es-ES_tradnl" w:eastAsia="en-US"/>
        </w:rPr>
        <w:t>M</w:t>
      </w:r>
      <w:r w:rsidRPr="00D24ABF">
        <w:rPr>
          <w:rFonts w:asciiTheme="majorHAnsi" w:hAnsiTheme="majorHAnsi"/>
          <w:b/>
          <w:i/>
          <w:sz w:val="28"/>
          <w:szCs w:val="28"/>
          <w:lang w:val="es-ES_tradnl" w:eastAsia="en-US"/>
        </w:rPr>
        <w:t>etas</w:t>
      </w:r>
      <w:r>
        <w:rPr>
          <w:rFonts w:asciiTheme="majorHAnsi" w:hAnsiTheme="majorHAnsi"/>
          <w:b/>
          <w:i/>
          <w:sz w:val="28"/>
          <w:szCs w:val="28"/>
          <w:lang w:val="es-ES_tradnl" w:eastAsia="en-US"/>
        </w:rPr>
        <w:t xml:space="preserve"> para el 2011</w:t>
      </w:r>
      <w:r w:rsidRPr="00D24ABF">
        <w:rPr>
          <w:rFonts w:asciiTheme="majorHAnsi" w:hAnsiTheme="majorHAnsi"/>
          <w:b/>
          <w:i/>
          <w:sz w:val="28"/>
          <w:szCs w:val="28"/>
          <w:lang w:val="es-ES_tradnl" w:eastAsia="en-US"/>
        </w:rPr>
        <w:t xml:space="preserve"> son:</w:t>
      </w:r>
    </w:p>
    <w:p w:rsidR="00285C35" w:rsidRPr="00361514" w:rsidRDefault="00285C35" w:rsidP="00285C35">
      <w:pPr>
        <w:spacing w:line="276" w:lineRule="auto"/>
        <w:jc w:val="both"/>
        <w:rPr>
          <w:rFonts w:asciiTheme="majorHAnsi" w:hAnsiTheme="majorHAnsi"/>
          <w:i/>
          <w:sz w:val="16"/>
          <w:szCs w:val="16"/>
          <w:lang w:val="es-ES_tradnl" w:eastAsia="en-US"/>
        </w:rPr>
      </w:pPr>
    </w:p>
    <w:tbl>
      <w:tblPr>
        <w:tblW w:w="86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8"/>
        <w:gridCol w:w="6880"/>
      </w:tblGrid>
      <w:tr w:rsidR="00285C35" w:rsidTr="00E21571">
        <w:trPr>
          <w:trHeight w:val="373"/>
        </w:trPr>
        <w:tc>
          <w:tcPr>
            <w:tcW w:w="1778" w:type="dxa"/>
          </w:tcPr>
          <w:p w:rsidR="00285C35" w:rsidRPr="00D24ABF" w:rsidRDefault="00285C35" w:rsidP="00E21571">
            <w:pPr>
              <w:ind w:left="-6"/>
              <w:jc w:val="both"/>
              <w:rPr>
                <w:rFonts w:asciiTheme="majorHAnsi" w:hAnsiTheme="majorHAnsi"/>
                <w:b/>
                <w:i/>
                <w:sz w:val="16"/>
                <w:szCs w:val="16"/>
                <w:lang w:val="es-ES_tradnl" w:eastAsia="en-US"/>
              </w:rPr>
            </w:pPr>
          </w:p>
          <w:p w:rsidR="00285C35" w:rsidRDefault="00285C35" w:rsidP="00E21571">
            <w:pPr>
              <w:ind w:left="-6"/>
              <w:jc w:val="both"/>
              <w:rPr>
                <w:rFonts w:asciiTheme="majorHAnsi" w:hAnsiTheme="majorHAnsi"/>
                <w:b/>
                <w:i/>
                <w:lang w:val="es-ES_tradnl" w:eastAsia="en-US"/>
              </w:rPr>
            </w:pPr>
            <w:r w:rsidRPr="004F067B">
              <w:rPr>
                <w:rFonts w:asciiTheme="majorHAnsi" w:hAnsiTheme="majorHAnsi"/>
                <w:b/>
                <w:i/>
                <w:lang w:val="es-ES_tradnl" w:eastAsia="en-US"/>
              </w:rPr>
              <w:t>Primera  Meta:</w:t>
            </w:r>
          </w:p>
          <w:p w:rsidR="00285C35" w:rsidRPr="00D24ABF" w:rsidRDefault="00285C35" w:rsidP="00E21571">
            <w:pPr>
              <w:jc w:val="both"/>
              <w:rPr>
                <w:rFonts w:asciiTheme="majorHAnsi" w:hAnsiTheme="majorHAnsi"/>
                <w:b/>
                <w:i/>
                <w:sz w:val="16"/>
                <w:szCs w:val="16"/>
                <w:lang w:val="es-ES_tradnl" w:eastAsia="en-US"/>
              </w:rPr>
            </w:pPr>
          </w:p>
        </w:tc>
        <w:tc>
          <w:tcPr>
            <w:tcW w:w="6880" w:type="dxa"/>
          </w:tcPr>
          <w:p w:rsidR="00285C35" w:rsidRPr="00D24ABF" w:rsidRDefault="00285C35" w:rsidP="00E21571">
            <w:pPr>
              <w:ind w:left="66"/>
              <w:jc w:val="both"/>
              <w:rPr>
                <w:rFonts w:asciiTheme="majorHAnsi" w:hAnsiTheme="majorHAnsi"/>
                <w:i/>
                <w:sz w:val="16"/>
                <w:szCs w:val="16"/>
                <w:lang w:val="es-ES_tradnl" w:eastAsia="en-US"/>
              </w:rPr>
            </w:pPr>
          </w:p>
          <w:p w:rsidR="00285C35" w:rsidRDefault="00285C35" w:rsidP="00E21571">
            <w:pPr>
              <w:ind w:left="66"/>
              <w:jc w:val="both"/>
              <w:rPr>
                <w:rFonts w:asciiTheme="majorHAnsi" w:hAnsiTheme="majorHAnsi"/>
                <w:i/>
                <w:lang w:val="es-ES_tradnl" w:eastAsia="en-US"/>
              </w:rPr>
            </w:pPr>
            <w:r>
              <w:rPr>
                <w:rFonts w:asciiTheme="majorHAnsi" w:hAnsiTheme="majorHAnsi"/>
                <w:i/>
                <w:lang w:val="es-ES_tradnl" w:eastAsia="en-US"/>
              </w:rPr>
              <w:t>Manual de Funciones</w:t>
            </w:r>
          </w:p>
          <w:p w:rsidR="00285C35" w:rsidRPr="00D24ABF" w:rsidRDefault="00285C35" w:rsidP="00E21571">
            <w:pPr>
              <w:ind w:left="-6"/>
              <w:jc w:val="both"/>
              <w:rPr>
                <w:rFonts w:asciiTheme="majorHAnsi" w:hAnsiTheme="majorHAnsi"/>
                <w:b/>
                <w:i/>
                <w:sz w:val="16"/>
                <w:szCs w:val="16"/>
                <w:lang w:val="es-ES_tradnl" w:eastAsia="en-US"/>
              </w:rPr>
            </w:pPr>
          </w:p>
        </w:tc>
      </w:tr>
      <w:tr w:rsidR="00285C35" w:rsidTr="00E21571">
        <w:trPr>
          <w:trHeight w:val="676"/>
        </w:trPr>
        <w:tc>
          <w:tcPr>
            <w:tcW w:w="1778" w:type="dxa"/>
          </w:tcPr>
          <w:p w:rsidR="00285C35" w:rsidRPr="00D24ABF" w:rsidRDefault="00285C35" w:rsidP="00E21571">
            <w:pPr>
              <w:ind w:left="-6"/>
              <w:jc w:val="both"/>
              <w:rPr>
                <w:rFonts w:asciiTheme="majorHAnsi" w:hAnsiTheme="majorHAnsi"/>
                <w:b/>
                <w:i/>
                <w:sz w:val="16"/>
                <w:szCs w:val="16"/>
                <w:lang w:val="es-ES_tradnl" w:eastAsia="en-US"/>
              </w:rPr>
            </w:pPr>
          </w:p>
          <w:p w:rsidR="00285C35" w:rsidRDefault="00285C35" w:rsidP="00E21571">
            <w:pPr>
              <w:ind w:left="-6"/>
              <w:jc w:val="both"/>
              <w:rPr>
                <w:rFonts w:asciiTheme="majorHAnsi" w:hAnsiTheme="majorHAnsi"/>
                <w:b/>
                <w:i/>
                <w:lang w:val="es-ES_tradnl" w:eastAsia="en-US"/>
              </w:rPr>
            </w:pPr>
            <w:r w:rsidRPr="004F067B">
              <w:rPr>
                <w:rFonts w:asciiTheme="majorHAnsi" w:hAnsiTheme="majorHAnsi"/>
                <w:b/>
                <w:i/>
                <w:lang w:val="es-ES_tradnl" w:eastAsia="en-US"/>
              </w:rPr>
              <w:t>Segunda Meta:</w:t>
            </w:r>
          </w:p>
          <w:p w:rsidR="00285C35" w:rsidRPr="00D24ABF" w:rsidRDefault="00285C35" w:rsidP="00E21571">
            <w:pPr>
              <w:jc w:val="both"/>
              <w:rPr>
                <w:rFonts w:asciiTheme="majorHAnsi" w:hAnsiTheme="majorHAnsi"/>
                <w:b/>
                <w:i/>
                <w:sz w:val="16"/>
                <w:szCs w:val="16"/>
                <w:lang w:val="es-ES_tradnl" w:eastAsia="en-US"/>
              </w:rPr>
            </w:pPr>
          </w:p>
        </w:tc>
        <w:tc>
          <w:tcPr>
            <w:tcW w:w="6880" w:type="dxa"/>
          </w:tcPr>
          <w:p w:rsidR="00285C35" w:rsidRPr="00D24ABF" w:rsidRDefault="00285C35" w:rsidP="00E21571">
            <w:pPr>
              <w:ind w:left="13"/>
              <w:jc w:val="both"/>
              <w:rPr>
                <w:rFonts w:asciiTheme="majorHAnsi" w:hAnsiTheme="majorHAnsi"/>
                <w:i/>
                <w:sz w:val="16"/>
                <w:szCs w:val="16"/>
                <w:lang w:val="es-ES_tradnl" w:eastAsia="en-US"/>
              </w:rPr>
            </w:pPr>
          </w:p>
          <w:p w:rsidR="00285C35" w:rsidRPr="00D24ABF" w:rsidRDefault="00285C35" w:rsidP="00E21571">
            <w:pPr>
              <w:ind w:left="13"/>
              <w:jc w:val="both"/>
              <w:rPr>
                <w:rFonts w:asciiTheme="majorHAnsi" w:hAnsiTheme="majorHAnsi"/>
                <w:b/>
                <w:i/>
                <w:sz w:val="16"/>
                <w:szCs w:val="16"/>
                <w:lang w:val="es-ES_tradnl" w:eastAsia="en-US"/>
              </w:rPr>
            </w:pPr>
            <w:r>
              <w:rPr>
                <w:rFonts w:asciiTheme="majorHAnsi" w:hAnsiTheme="majorHAnsi"/>
                <w:i/>
                <w:lang w:val="es-ES_tradnl" w:eastAsia="en-US"/>
              </w:rPr>
              <w:t>Piocha de identificación de cada funcionario y encada oficina.</w:t>
            </w:r>
          </w:p>
        </w:tc>
      </w:tr>
      <w:tr w:rsidR="00285C35" w:rsidTr="00E21571">
        <w:trPr>
          <w:trHeight w:val="693"/>
        </w:trPr>
        <w:tc>
          <w:tcPr>
            <w:tcW w:w="1778" w:type="dxa"/>
          </w:tcPr>
          <w:p w:rsidR="00285C35" w:rsidRPr="00D24ABF" w:rsidRDefault="00285C35" w:rsidP="00E21571">
            <w:pPr>
              <w:ind w:left="-6"/>
              <w:jc w:val="both"/>
              <w:rPr>
                <w:rFonts w:asciiTheme="majorHAnsi" w:hAnsiTheme="majorHAnsi"/>
                <w:b/>
                <w:i/>
                <w:sz w:val="16"/>
                <w:szCs w:val="16"/>
                <w:lang w:val="es-ES_tradnl" w:eastAsia="en-US"/>
              </w:rPr>
            </w:pPr>
          </w:p>
          <w:p w:rsidR="00285C35" w:rsidRPr="004F067B" w:rsidRDefault="00285C35" w:rsidP="00E21571">
            <w:pPr>
              <w:ind w:left="-6"/>
              <w:jc w:val="both"/>
              <w:rPr>
                <w:rFonts w:asciiTheme="majorHAnsi" w:hAnsiTheme="majorHAnsi"/>
                <w:b/>
                <w:i/>
                <w:lang w:val="es-ES_tradnl" w:eastAsia="en-US"/>
              </w:rPr>
            </w:pPr>
            <w:r w:rsidRPr="004F067B">
              <w:rPr>
                <w:rFonts w:asciiTheme="majorHAnsi" w:hAnsiTheme="majorHAnsi"/>
                <w:b/>
                <w:i/>
                <w:lang w:val="es-ES_tradnl" w:eastAsia="en-US"/>
              </w:rPr>
              <w:t>Tercera Meta</w:t>
            </w:r>
            <w:r>
              <w:rPr>
                <w:rFonts w:asciiTheme="majorHAnsi" w:hAnsiTheme="majorHAnsi"/>
                <w:b/>
                <w:i/>
                <w:lang w:val="es-ES_tradnl" w:eastAsia="en-US"/>
              </w:rPr>
              <w:t>:</w:t>
            </w:r>
          </w:p>
        </w:tc>
        <w:tc>
          <w:tcPr>
            <w:tcW w:w="6880" w:type="dxa"/>
          </w:tcPr>
          <w:p w:rsidR="00285C35" w:rsidRPr="00D24ABF" w:rsidRDefault="00285C35" w:rsidP="00E21571">
            <w:pPr>
              <w:ind w:left="-6"/>
              <w:jc w:val="both"/>
              <w:rPr>
                <w:rFonts w:asciiTheme="majorHAnsi" w:hAnsiTheme="majorHAnsi"/>
                <w:i/>
                <w:sz w:val="16"/>
                <w:szCs w:val="16"/>
                <w:lang w:val="es-ES_tradnl" w:eastAsia="en-US"/>
              </w:rPr>
            </w:pPr>
          </w:p>
          <w:p w:rsidR="00285C35" w:rsidRPr="004F067B" w:rsidRDefault="00285C35" w:rsidP="00E21571">
            <w:pPr>
              <w:ind w:left="-6"/>
              <w:jc w:val="both"/>
              <w:rPr>
                <w:rFonts w:asciiTheme="majorHAnsi" w:hAnsiTheme="majorHAnsi"/>
                <w:b/>
                <w:i/>
                <w:lang w:val="es-ES_tradnl" w:eastAsia="en-US"/>
              </w:rPr>
            </w:pPr>
            <w:r>
              <w:rPr>
                <w:rFonts w:asciiTheme="majorHAnsi" w:hAnsiTheme="majorHAnsi"/>
                <w:i/>
                <w:lang w:val="es-ES_tradnl" w:eastAsia="en-US"/>
              </w:rPr>
              <w:t>Trabajar en conjunto en el desarrollo del verano Ranquino.</w:t>
            </w:r>
          </w:p>
        </w:tc>
      </w:tr>
    </w:tbl>
    <w:p w:rsidR="00285C35" w:rsidRPr="00994B1C"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sidRPr="00994B1C">
        <w:rPr>
          <w:rFonts w:asciiTheme="majorHAnsi" w:hAnsiTheme="majorHAnsi"/>
          <w:b/>
          <w:i/>
          <w:lang w:val="es-ES_tradnl" w:eastAsia="en-US"/>
        </w:rPr>
        <w:t>Alcalde,</w:t>
      </w:r>
      <w:r>
        <w:rPr>
          <w:rFonts w:asciiTheme="majorHAnsi" w:hAnsiTheme="majorHAnsi"/>
          <w:i/>
          <w:lang w:val="es-ES_tradnl" w:eastAsia="en-US"/>
        </w:rPr>
        <w:t xml:space="preserve"> informo que participé en una reunión con Indap y en esta etapa se van a atender 200 agricultores más a través de medio módulo del Prodesal, dos PDTI y adicionalmente a eso vamos hacer muy consecuentes como municipio porque vamos a contratar dos técnicos agrícolas, ambos egresados del Liceo Técnico de Ignao.</w:t>
      </w:r>
    </w:p>
    <w:p w:rsidR="00285C35" w:rsidRPr="00994B1C" w:rsidRDefault="00285C35" w:rsidP="00285C35">
      <w:pPr>
        <w:spacing w:line="276" w:lineRule="auto"/>
        <w:jc w:val="both"/>
        <w:rPr>
          <w:rFonts w:asciiTheme="majorHAnsi" w:hAnsiTheme="majorHAnsi"/>
          <w:i/>
          <w:sz w:val="16"/>
          <w:szCs w:val="16"/>
          <w:lang w:val="es-ES_tradnl" w:eastAsia="en-US"/>
        </w:rPr>
      </w:pPr>
    </w:p>
    <w:p w:rsidR="00285C35" w:rsidRDefault="00285C35" w:rsidP="00285C35">
      <w:pPr>
        <w:spacing w:line="276" w:lineRule="auto"/>
        <w:jc w:val="both"/>
        <w:rPr>
          <w:rFonts w:asciiTheme="majorHAnsi" w:hAnsiTheme="majorHAnsi"/>
          <w:i/>
          <w:lang w:val="es-ES_tradnl" w:eastAsia="en-US"/>
        </w:rPr>
      </w:pPr>
      <w:r>
        <w:rPr>
          <w:rFonts w:asciiTheme="majorHAnsi" w:hAnsiTheme="majorHAnsi"/>
          <w:i/>
          <w:lang w:val="es-ES_tradnl" w:eastAsia="en-US"/>
        </w:rPr>
        <w:t>Vamos  tener 3 profesionales y 6 técnicos, se aumenta un técnico por cada módulo.</w:t>
      </w:r>
    </w:p>
    <w:p w:rsidR="00285C35" w:rsidRDefault="00285C35" w:rsidP="00285C35">
      <w:pPr>
        <w:jc w:val="both"/>
        <w:rPr>
          <w:i/>
        </w:rPr>
      </w:pPr>
    </w:p>
    <w:p w:rsidR="00285C35" w:rsidRDefault="00285C35" w:rsidP="00285C35">
      <w:pPr>
        <w:jc w:val="both"/>
        <w:rPr>
          <w:i/>
        </w:rPr>
      </w:pPr>
      <w:r>
        <w:rPr>
          <w:i/>
        </w:rPr>
        <w:t>Finaliza la reunión a las 17:15 horas.</w:t>
      </w:r>
    </w:p>
    <w:p w:rsidR="00285C35" w:rsidRDefault="00285C35" w:rsidP="00285C35">
      <w:pPr>
        <w:jc w:val="both"/>
        <w:rPr>
          <w:i/>
        </w:rPr>
      </w:pPr>
    </w:p>
    <w:p w:rsidR="00285C35" w:rsidRDefault="00285C35" w:rsidP="00285C35">
      <w:pPr>
        <w:jc w:val="both"/>
        <w:rPr>
          <w:i/>
        </w:rPr>
      </w:pPr>
    </w:p>
    <w:p w:rsidR="00285C35" w:rsidRPr="004F067B" w:rsidRDefault="00285C35" w:rsidP="00285C35">
      <w:pPr>
        <w:ind w:left="4248" w:firstLine="708"/>
        <w:jc w:val="both"/>
        <w:rPr>
          <w:b/>
          <w:i/>
          <w:sz w:val="28"/>
          <w:szCs w:val="28"/>
        </w:rPr>
      </w:pPr>
      <w:r>
        <w:rPr>
          <w:b/>
          <w:i/>
          <w:sz w:val="28"/>
          <w:szCs w:val="28"/>
        </w:rPr>
        <w:t xml:space="preserve">     </w:t>
      </w:r>
      <w:r w:rsidRPr="004F067B">
        <w:rPr>
          <w:b/>
          <w:i/>
          <w:sz w:val="28"/>
          <w:szCs w:val="28"/>
        </w:rPr>
        <w:t>Juana Álvarez Reyes</w:t>
      </w:r>
    </w:p>
    <w:p w:rsidR="00285C35" w:rsidRDefault="00285C35" w:rsidP="00285C35">
      <w:pPr>
        <w:ind w:left="4248" w:firstLine="708"/>
        <w:jc w:val="both"/>
        <w:rPr>
          <w:b/>
          <w:i/>
          <w:sz w:val="28"/>
          <w:szCs w:val="28"/>
        </w:rPr>
      </w:pPr>
      <w:r>
        <w:rPr>
          <w:b/>
          <w:i/>
          <w:sz w:val="28"/>
          <w:szCs w:val="28"/>
        </w:rPr>
        <w:t xml:space="preserve">    </w:t>
      </w:r>
      <w:r w:rsidRPr="004F067B">
        <w:rPr>
          <w:b/>
          <w:i/>
          <w:sz w:val="28"/>
          <w:szCs w:val="28"/>
        </w:rPr>
        <w:t>Secretaria Municipal</w:t>
      </w:r>
    </w:p>
    <w:p w:rsidR="0079586A" w:rsidRPr="004F067B" w:rsidRDefault="0079586A" w:rsidP="00285C35">
      <w:pPr>
        <w:ind w:left="4248" w:firstLine="708"/>
        <w:jc w:val="both"/>
        <w:rPr>
          <w:b/>
          <w:i/>
          <w:sz w:val="28"/>
          <w:szCs w:val="28"/>
        </w:rPr>
      </w:pPr>
    </w:p>
    <w:p w:rsidR="006636FE" w:rsidRDefault="0079586A"/>
    <w:sectPr w:rsidR="006636FE" w:rsidSect="00873420">
      <w:headerReference w:type="default" r:id="rId4"/>
      <w:footerReference w:type="default" r:id="rId5"/>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0563"/>
      <w:docPartObj>
        <w:docPartGallery w:val="Page Numbers (Bottom of Page)"/>
        <w:docPartUnique/>
      </w:docPartObj>
    </w:sdtPr>
    <w:sdtEndPr/>
    <w:sdtContent>
      <w:p w:rsidR="00EC6E78" w:rsidRDefault="0079586A">
        <w:pPr>
          <w:pStyle w:val="Piedepgina"/>
          <w:jc w:val="center"/>
        </w:pPr>
        <w:r>
          <w:fldChar w:fldCharType="begin"/>
        </w:r>
        <w:r>
          <w:instrText xml:space="preserve"> PAGE   \* MERGEFORMAT </w:instrText>
        </w:r>
        <w:r>
          <w:fldChar w:fldCharType="separate"/>
        </w:r>
        <w:r>
          <w:rPr>
            <w:noProof/>
          </w:rPr>
          <w:t>8</w:t>
        </w:r>
        <w:r>
          <w:fldChar w:fldCharType="end"/>
        </w:r>
      </w:p>
    </w:sdtContent>
  </w:sdt>
  <w:p w:rsidR="00EC6E78" w:rsidRDefault="0079586A">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78" w:rsidRPr="00BF69B0" w:rsidRDefault="0079586A">
    <w:pPr>
      <w:pStyle w:val="Encabezado"/>
      <w:rPr>
        <w:rFonts w:asciiTheme="majorHAnsi" w:hAnsiTheme="majorHAnsi"/>
        <w:i/>
        <w:sz w:val="20"/>
        <w:szCs w:val="20"/>
      </w:rPr>
    </w:pPr>
    <w:r w:rsidRPr="00BF69B0">
      <w:rPr>
        <w:rFonts w:asciiTheme="majorHAnsi" w:hAnsiTheme="majorHAnsi"/>
        <w:i/>
        <w:sz w:val="20"/>
        <w:szCs w:val="20"/>
      </w:rPr>
      <w:t>Municipalidad de Lago Ranco</w:t>
    </w:r>
  </w:p>
  <w:p w:rsidR="00EC6E78" w:rsidRPr="00BF69B0" w:rsidRDefault="0079586A">
    <w:pPr>
      <w:pStyle w:val="Encabezado"/>
      <w:rPr>
        <w:rFonts w:asciiTheme="majorHAnsi" w:hAnsiTheme="majorHAnsi"/>
        <w:i/>
        <w:sz w:val="20"/>
        <w:szCs w:val="20"/>
      </w:rPr>
    </w:pPr>
    <w:r w:rsidRPr="00BF69B0">
      <w:rPr>
        <w:rFonts w:asciiTheme="majorHAnsi" w:hAnsiTheme="majorHAnsi"/>
        <w:i/>
        <w:sz w:val="20"/>
        <w:szCs w:val="20"/>
      </w:rPr>
      <w:t xml:space="preserve">     Secretaría  Municipal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285C35"/>
    <w:rsid w:val="00285C35"/>
    <w:rsid w:val="0079586A"/>
    <w:rsid w:val="009A76FF"/>
    <w:rsid w:val="00CC7AF1"/>
    <w:rsid w:val="00D007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C3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85C35"/>
    <w:pPr>
      <w:tabs>
        <w:tab w:val="center" w:pos="4252"/>
        <w:tab w:val="right" w:pos="8504"/>
      </w:tabs>
    </w:pPr>
  </w:style>
  <w:style w:type="character" w:customStyle="1" w:styleId="EncabezadoCar">
    <w:name w:val="Encabezado Car"/>
    <w:basedOn w:val="Fuentedeprrafopredeter"/>
    <w:link w:val="Encabezado"/>
    <w:uiPriority w:val="99"/>
    <w:semiHidden/>
    <w:rsid w:val="00285C3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85C35"/>
    <w:pPr>
      <w:tabs>
        <w:tab w:val="center" w:pos="4252"/>
        <w:tab w:val="right" w:pos="8504"/>
      </w:tabs>
    </w:pPr>
  </w:style>
  <w:style w:type="character" w:customStyle="1" w:styleId="PiedepginaCar">
    <w:name w:val="Pie de página Car"/>
    <w:basedOn w:val="Fuentedeprrafopredeter"/>
    <w:link w:val="Piedepgina"/>
    <w:uiPriority w:val="99"/>
    <w:rsid w:val="00285C35"/>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3923</Words>
  <Characters>21581</Characters>
  <Application>Microsoft Office Word</Application>
  <DocSecurity>0</DocSecurity>
  <Lines>179</Lines>
  <Paragraphs>50</Paragraphs>
  <ScaleCrop>false</ScaleCrop>
  <Company>SoftPack</Company>
  <LinksUpToDate>false</LinksUpToDate>
  <CharactersWithSpaces>25454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3</cp:revision>
  <dcterms:created xsi:type="dcterms:W3CDTF">2011-06-09T13:30:00Z</dcterms:created>
  <dcterms:modified xsi:type="dcterms:W3CDTF">2011-06-09T13:30:00Z</dcterms:modified>
</cp:coreProperties>
</file>