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AD" w:rsidRPr="009A65ED" w:rsidRDefault="005E25AD" w:rsidP="005E25AD">
      <w:pPr>
        <w:jc w:val="center"/>
        <w:rPr>
          <w:rFonts w:ascii="101 Puppies SW" w:hAnsi="101 Puppies SW"/>
          <w:b/>
          <w:i/>
          <w:color w:val="5F5F5F"/>
          <w:sz w:val="28"/>
          <w:szCs w:val="28"/>
        </w:rPr>
      </w:pPr>
      <w:r w:rsidRPr="009A65ED">
        <w:rPr>
          <w:rFonts w:ascii="101 Puppies SW" w:hAnsi="101 Puppies SW"/>
          <w:b/>
          <w:i/>
          <w:color w:val="5F5F5F"/>
          <w:sz w:val="28"/>
          <w:szCs w:val="28"/>
        </w:rPr>
        <w:t>ACTA DE REUNION</w:t>
      </w:r>
    </w:p>
    <w:p w:rsidR="005E25AD" w:rsidRPr="009A65ED" w:rsidRDefault="005E25AD" w:rsidP="005E25AD">
      <w:pPr>
        <w:jc w:val="center"/>
        <w:rPr>
          <w:rFonts w:ascii="101 Puppies SW" w:hAnsi="101 Puppies SW"/>
          <w:b/>
          <w:i/>
          <w:color w:val="5F5F5F"/>
          <w:sz w:val="28"/>
          <w:szCs w:val="28"/>
        </w:rPr>
      </w:pPr>
      <w:r w:rsidRPr="009A65ED">
        <w:rPr>
          <w:rFonts w:ascii="101 Puppies SW" w:hAnsi="101 Puppies SW"/>
          <w:b/>
          <w:i/>
          <w:color w:val="5F5F5F"/>
          <w:sz w:val="28"/>
          <w:szCs w:val="28"/>
        </w:rPr>
        <w:t xml:space="preserve"> </w:t>
      </w:r>
    </w:p>
    <w:p w:rsidR="005E25AD" w:rsidRPr="009A65ED" w:rsidRDefault="005E25AD" w:rsidP="005E25AD">
      <w:pPr>
        <w:jc w:val="center"/>
        <w:rPr>
          <w:rFonts w:ascii="101 Puppies SW" w:hAnsi="101 Puppies SW"/>
          <w:b/>
          <w:i/>
          <w:color w:val="5F5F5F"/>
          <w:sz w:val="28"/>
          <w:szCs w:val="28"/>
        </w:rPr>
      </w:pPr>
      <w:r w:rsidRPr="009A65ED">
        <w:rPr>
          <w:rFonts w:ascii="101 Puppies SW" w:hAnsi="101 Puppies SW"/>
          <w:b/>
          <w:i/>
          <w:color w:val="5F5F5F"/>
          <w:sz w:val="28"/>
          <w:szCs w:val="28"/>
        </w:rPr>
        <w:t>DE CONCEJO MUNICIPAL</w:t>
      </w:r>
    </w:p>
    <w:p w:rsidR="005E25AD" w:rsidRPr="009A65ED" w:rsidRDefault="005E25AD" w:rsidP="005E25AD">
      <w:pPr>
        <w:jc w:val="center"/>
        <w:rPr>
          <w:rFonts w:ascii="101 Puppies SW" w:hAnsi="101 Puppies SW"/>
          <w:b/>
          <w:i/>
          <w:color w:val="5F5F5F"/>
          <w:sz w:val="28"/>
          <w:szCs w:val="28"/>
        </w:rPr>
      </w:pPr>
    </w:p>
    <w:p w:rsidR="005E25AD" w:rsidRPr="009A65ED" w:rsidRDefault="005E25AD" w:rsidP="005E25AD">
      <w:pPr>
        <w:jc w:val="center"/>
        <w:rPr>
          <w:rFonts w:ascii="101 Puppies SW" w:hAnsi="101 Puppies SW"/>
          <w:b/>
          <w:i/>
          <w:color w:val="5F5F5F"/>
          <w:sz w:val="28"/>
          <w:szCs w:val="28"/>
        </w:rPr>
      </w:pPr>
      <w:r w:rsidRPr="009A65ED">
        <w:rPr>
          <w:rFonts w:ascii="101 Puppies SW" w:hAnsi="101 Puppies SW"/>
          <w:b/>
          <w:i/>
          <w:color w:val="5F5F5F"/>
          <w:sz w:val="28"/>
          <w:szCs w:val="28"/>
        </w:rPr>
        <w:t xml:space="preserve"> N</w:t>
      </w:r>
      <w:r w:rsidRPr="009A65ED">
        <w:rPr>
          <w:rFonts w:ascii="Algerian" w:hAnsi="Algerian"/>
          <w:b/>
          <w:i/>
          <w:color w:val="5F5F5F"/>
          <w:sz w:val="28"/>
          <w:szCs w:val="28"/>
        </w:rPr>
        <w:t>º</w:t>
      </w:r>
      <w:r w:rsidRPr="009A65ED">
        <w:rPr>
          <w:rFonts w:ascii="101 Puppies SW" w:hAnsi="101 Puppies SW"/>
          <w:b/>
          <w:i/>
          <w:color w:val="5F5F5F"/>
          <w:sz w:val="28"/>
          <w:szCs w:val="28"/>
        </w:rPr>
        <w:t xml:space="preserve"> 006</w:t>
      </w:r>
    </w:p>
    <w:p w:rsidR="005E25AD" w:rsidRPr="009A65ED" w:rsidRDefault="005E25AD" w:rsidP="005E25AD">
      <w:pPr>
        <w:jc w:val="center"/>
        <w:rPr>
          <w:rFonts w:ascii="Bodoni MT" w:hAnsi="Bodoni MT"/>
          <w:b/>
          <w:i/>
          <w:color w:val="5F5F5F"/>
          <w:sz w:val="28"/>
          <w:szCs w:val="28"/>
        </w:rPr>
      </w:pPr>
      <w:r w:rsidRPr="009A65ED">
        <w:rPr>
          <w:rFonts w:ascii="Bodoni MT" w:hAnsi="Bodoni MT"/>
          <w:b/>
          <w:i/>
          <w:color w:val="5F5F5F"/>
          <w:sz w:val="28"/>
          <w:szCs w:val="28"/>
        </w:rPr>
        <w:tab/>
      </w:r>
    </w:p>
    <w:p w:rsidR="005E25AD" w:rsidRPr="009A65ED" w:rsidRDefault="005E25AD" w:rsidP="005E25AD">
      <w:pPr>
        <w:jc w:val="both"/>
        <w:rPr>
          <w:rFonts w:ascii="Bodoni MT" w:hAnsi="Bodoni MT"/>
          <w:i/>
          <w:color w:val="5F5F5F"/>
          <w:sz w:val="28"/>
          <w:szCs w:val="28"/>
        </w:rPr>
      </w:pPr>
      <w:r w:rsidRPr="009A65ED">
        <w:rPr>
          <w:rFonts w:ascii="Bodoni MT" w:hAnsi="Bodoni MT"/>
          <w:b/>
          <w:i/>
          <w:color w:val="5F5F5F"/>
          <w:sz w:val="28"/>
          <w:szCs w:val="28"/>
        </w:rPr>
        <w:t>Fecha: 10/02/2011</w:t>
      </w:r>
      <w:r w:rsidRPr="009A65ED">
        <w:rPr>
          <w:rFonts w:ascii="Bodoni MT" w:hAnsi="Bodoni MT"/>
          <w:i/>
          <w:color w:val="5F5F5F"/>
          <w:sz w:val="28"/>
          <w:szCs w:val="28"/>
        </w:rPr>
        <w:t xml:space="preserve">                 </w:t>
      </w:r>
      <w:r>
        <w:rPr>
          <w:rFonts w:ascii="Bodoni MT" w:hAnsi="Bodoni MT"/>
          <w:i/>
          <w:color w:val="5F5F5F"/>
          <w:sz w:val="28"/>
          <w:szCs w:val="28"/>
        </w:rPr>
        <w:t xml:space="preserve">                              </w:t>
      </w:r>
      <w:r>
        <w:rPr>
          <w:rFonts w:ascii="Bodoni MT" w:hAnsi="Bodoni MT"/>
          <w:i/>
          <w:color w:val="5F5F5F"/>
          <w:sz w:val="28"/>
          <w:szCs w:val="28"/>
        </w:rPr>
        <w:tab/>
        <w:t>H</w:t>
      </w:r>
      <w:r w:rsidRPr="009A65ED">
        <w:rPr>
          <w:rFonts w:ascii="Bodoni MT" w:hAnsi="Bodoni MT"/>
          <w:b/>
          <w:i/>
          <w:color w:val="5F5F5F"/>
          <w:sz w:val="28"/>
          <w:szCs w:val="28"/>
        </w:rPr>
        <w:t>ora:</w:t>
      </w:r>
      <w:r w:rsidRPr="009A65ED">
        <w:rPr>
          <w:rFonts w:ascii="Bodoni MT" w:hAnsi="Bodoni MT"/>
          <w:i/>
          <w:color w:val="5F5F5F"/>
          <w:sz w:val="28"/>
          <w:szCs w:val="28"/>
        </w:rPr>
        <w:t xml:space="preserve"> 10:30.</w:t>
      </w:r>
    </w:p>
    <w:p w:rsidR="005E25AD" w:rsidRPr="009A65ED" w:rsidRDefault="005E25AD" w:rsidP="005E25AD">
      <w:pPr>
        <w:jc w:val="both"/>
        <w:rPr>
          <w:rFonts w:ascii="Bodoni MT" w:hAnsi="Bodoni MT"/>
          <w:i/>
          <w:color w:val="5F5F5F"/>
          <w:sz w:val="16"/>
          <w:szCs w:val="16"/>
        </w:rPr>
      </w:pPr>
    </w:p>
    <w:p w:rsidR="005E25AD" w:rsidRPr="009A65ED" w:rsidRDefault="005E25AD" w:rsidP="005E25AD">
      <w:pPr>
        <w:ind w:left="5610" w:hanging="5610"/>
        <w:jc w:val="both"/>
        <w:rPr>
          <w:rFonts w:ascii="Bodoni MT" w:hAnsi="Bodoni MT"/>
          <w:i/>
          <w:color w:val="5F5F5F"/>
          <w:sz w:val="28"/>
          <w:szCs w:val="28"/>
        </w:rPr>
      </w:pPr>
      <w:r>
        <w:rPr>
          <w:rFonts w:ascii="Bodoni MT" w:hAnsi="Bodoni MT"/>
          <w:b/>
          <w:i/>
          <w:color w:val="5F5F5F"/>
          <w:sz w:val="28"/>
          <w:szCs w:val="28"/>
        </w:rPr>
        <w:t xml:space="preserve">Preside: Santiago Rosas   </w:t>
      </w:r>
      <w:r>
        <w:rPr>
          <w:rFonts w:ascii="Bodoni MT" w:hAnsi="Bodoni MT"/>
          <w:b/>
          <w:i/>
          <w:color w:val="5F5F5F"/>
          <w:sz w:val="28"/>
          <w:szCs w:val="28"/>
        </w:rPr>
        <w:tab/>
      </w:r>
      <w:r w:rsidRPr="009A65ED">
        <w:rPr>
          <w:rFonts w:ascii="Bodoni MT" w:hAnsi="Bodoni MT"/>
          <w:b/>
          <w:i/>
          <w:color w:val="5F5F5F"/>
          <w:sz w:val="28"/>
          <w:szCs w:val="28"/>
        </w:rPr>
        <w:t>Asistencia:</w:t>
      </w:r>
      <w:r w:rsidRPr="00492463">
        <w:rPr>
          <w:rFonts w:asciiTheme="majorHAnsi" w:hAnsiTheme="majorHAnsi"/>
          <w:i/>
        </w:rPr>
        <w:t xml:space="preserve"> </w:t>
      </w:r>
      <w:r w:rsidRPr="00972087">
        <w:rPr>
          <w:rFonts w:asciiTheme="majorHAnsi" w:hAnsiTheme="majorHAnsi"/>
          <w:i/>
        </w:rPr>
        <w:t xml:space="preserve">Concejal Ángel Molina Vera, Excequiel Gallardo Cortez, Herman </w:t>
      </w:r>
      <w:r>
        <w:rPr>
          <w:rFonts w:asciiTheme="majorHAnsi" w:hAnsiTheme="majorHAnsi"/>
          <w:i/>
        </w:rPr>
        <w:t>P</w:t>
      </w:r>
      <w:r w:rsidRPr="00972087">
        <w:rPr>
          <w:rFonts w:asciiTheme="majorHAnsi" w:hAnsiTheme="majorHAnsi"/>
          <w:i/>
        </w:rPr>
        <w:t xml:space="preserve">ortales Osorio, Miguel Meza </w:t>
      </w:r>
      <w:proofErr w:type="spellStart"/>
      <w:r w:rsidRPr="00972087">
        <w:rPr>
          <w:rFonts w:asciiTheme="majorHAnsi" w:hAnsiTheme="majorHAnsi"/>
          <w:i/>
        </w:rPr>
        <w:t>Shwencke</w:t>
      </w:r>
      <w:proofErr w:type="spellEnd"/>
      <w:r w:rsidRPr="00972087">
        <w:rPr>
          <w:rFonts w:asciiTheme="majorHAnsi" w:hAnsiTheme="majorHAnsi"/>
          <w:i/>
        </w:rPr>
        <w:t xml:space="preserve">, René Quichel Troncoso y el Sr. Armin Renner Appelt ausente </w:t>
      </w:r>
      <w:r w:rsidRPr="00972087">
        <w:rPr>
          <w:rFonts w:asciiTheme="majorHAnsi" w:hAnsiTheme="majorHAnsi"/>
          <w:i/>
          <w:color w:val="0D0D0D" w:themeColor="text1" w:themeTint="F2"/>
        </w:rPr>
        <w:t>por enfermedad.</w:t>
      </w:r>
      <w:r w:rsidRPr="009A65ED">
        <w:rPr>
          <w:rFonts w:ascii="Bodoni MT" w:hAnsi="Bodoni MT"/>
          <w:b/>
          <w:i/>
          <w:color w:val="5F5F5F"/>
          <w:sz w:val="28"/>
          <w:szCs w:val="28"/>
        </w:rPr>
        <w:t xml:space="preserve"> </w:t>
      </w:r>
    </w:p>
    <w:p w:rsidR="005E25AD" w:rsidRPr="000C5CC7" w:rsidRDefault="005E25AD" w:rsidP="005E25AD">
      <w:pPr>
        <w:rPr>
          <w:rFonts w:ascii="Bodoni MT" w:hAnsi="Bodoni MT"/>
          <w:i/>
          <w:color w:val="5F5F5F"/>
          <w:sz w:val="16"/>
          <w:szCs w:val="16"/>
        </w:rPr>
      </w:pPr>
    </w:p>
    <w:p w:rsidR="005E25AD" w:rsidRPr="009A65ED" w:rsidRDefault="005E25AD" w:rsidP="005E25AD">
      <w:pPr>
        <w:rPr>
          <w:rFonts w:ascii="Bodoni MT" w:hAnsi="Bodoni MT"/>
          <w:b/>
          <w:i/>
          <w:color w:val="5F5F5F"/>
          <w:sz w:val="28"/>
          <w:szCs w:val="28"/>
        </w:rPr>
      </w:pPr>
      <w:r w:rsidRPr="009A65ED">
        <w:rPr>
          <w:rFonts w:ascii="Bodoni MT" w:hAnsi="Bodoni MT"/>
          <w:b/>
          <w:i/>
          <w:color w:val="5F5F5F"/>
          <w:sz w:val="28"/>
          <w:szCs w:val="28"/>
        </w:rPr>
        <w:t>La tabla de la presente reunión es la siguiente:</w:t>
      </w:r>
    </w:p>
    <w:p w:rsidR="005E25AD" w:rsidRPr="000C5CC7" w:rsidRDefault="005E25AD" w:rsidP="005E25AD">
      <w:pPr>
        <w:rPr>
          <w:b/>
          <w:i/>
          <w:color w:val="5F5F5F"/>
          <w:sz w:val="16"/>
          <w:szCs w:val="16"/>
        </w:rPr>
      </w:pPr>
    </w:p>
    <w:tbl>
      <w:tblPr>
        <w:tblStyle w:val="Tablaconcuadrcula"/>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1E0"/>
      </w:tblPr>
      <w:tblGrid>
        <w:gridCol w:w="833"/>
        <w:gridCol w:w="7821"/>
      </w:tblGrid>
      <w:tr w:rsidR="005E25AD" w:rsidRPr="009A65ED" w:rsidTr="009341CA">
        <w:trPr>
          <w:trHeight w:val="241"/>
        </w:trPr>
        <w:tc>
          <w:tcPr>
            <w:tcW w:w="833" w:type="dxa"/>
            <w:shd w:val="clear" w:color="auto" w:fill="auto"/>
            <w:hideMark/>
          </w:tcPr>
          <w:p w:rsidR="005E25AD" w:rsidRPr="009A65ED" w:rsidRDefault="005E25AD" w:rsidP="009341CA">
            <w:pPr>
              <w:spacing w:line="276" w:lineRule="auto"/>
              <w:jc w:val="center"/>
              <w:rPr>
                <w:b/>
                <w:i/>
                <w:color w:val="5F5F5F"/>
                <w:sz w:val="28"/>
                <w:szCs w:val="28"/>
              </w:rPr>
            </w:pPr>
            <w:r w:rsidRPr="009A65ED">
              <w:rPr>
                <w:b/>
                <w:i/>
                <w:color w:val="5F5F5F"/>
                <w:sz w:val="28"/>
                <w:szCs w:val="28"/>
              </w:rPr>
              <w:t>Nº</w:t>
            </w:r>
          </w:p>
        </w:tc>
        <w:tc>
          <w:tcPr>
            <w:tcW w:w="7821" w:type="dxa"/>
            <w:shd w:val="clear" w:color="auto" w:fill="auto"/>
            <w:hideMark/>
          </w:tcPr>
          <w:p w:rsidR="005E25AD" w:rsidRPr="009A65ED" w:rsidRDefault="005E25AD" w:rsidP="009341CA">
            <w:pPr>
              <w:spacing w:line="276" w:lineRule="auto"/>
              <w:jc w:val="center"/>
              <w:rPr>
                <w:b/>
                <w:i/>
                <w:color w:val="5F5F5F"/>
                <w:sz w:val="28"/>
                <w:szCs w:val="28"/>
              </w:rPr>
            </w:pPr>
            <w:r w:rsidRPr="009A65ED">
              <w:rPr>
                <w:b/>
                <w:i/>
                <w:color w:val="5F5F5F"/>
                <w:sz w:val="28"/>
                <w:szCs w:val="28"/>
              </w:rPr>
              <w:t>M  A  T  E  R  I  A</w:t>
            </w:r>
          </w:p>
        </w:tc>
      </w:tr>
      <w:tr w:rsidR="005E25AD" w:rsidRPr="009A65ED" w:rsidTr="009341CA">
        <w:trPr>
          <w:trHeight w:val="594"/>
        </w:trPr>
        <w:tc>
          <w:tcPr>
            <w:tcW w:w="833" w:type="dxa"/>
            <w:shd w:val="clear" w:color="auto" w:fill="auto"/>
            <w:hideMark/>
          </w:tcPr>
          <w:p w:rsidR="005E25AD" w:rsidRPr="000C5CC7" w:rsidRDefault="005E25AD" w:rsidP="009341CA">
            <w:pPr>
              <w:spacing w:line="276" w:lineRule="auto"/>
              <w:rPr>
                <w:rFonts w:ascii="Bodoni MT" w:hAnsi="Bodoni MT"/>
                <w:i/>
                <w:color w:val="5F5F5F"/>
                <w:sz w:val="16"/>
                <w:szCs w:val="16"/>
              </w:rPr>
            </w:pPr>
          </w:p>
          <w:p w:rsidR="005E25AD" w:rsidRPr="009A65ED" w:rsidRDefault="005E25AD" w:rsidP="009341CA">
            <w:pPr>
              <w:spacing w:line="276" w:lineRule="auto"/>
              <w:rPr>
                <w:rFonts w:ascii="Bodoni MT" w:hAnsi="Bodoni MT"/>
                <w:i/>
                <w:color w:val="5F5F5F"/>
                <w:sz w:val="28"/>
                <w:szCs w:val="28"/>
              </w:rPr>
            </w:pPr>
            <w:r w:rsidRPr="009A65ED">
              <w:rPr>
                <w:rFonts w:ascii="Bodoni MT" w:hAnsi="Bodoni MT"/>
                <w:i/>
                <w:color w:val="5F5F5F"/>
                <w:sz w:val="28"/>
                <w:szCs w:val="28"/>
              </w:rPr>
              <w:t>01</w:t>
            </w:r>
          </w:p>
        </w:tc>
        <w:tc>
          <w:tcPr>
            <w:tcW w:w="7821" w:type="dxa"/>
            <w:shd w:val="clear" w:color="auto" w:fill="auto"/>
          </w:tcPr>
          <w:p w:rsidR="005E25AD" w:rsidRPr="000C5CC7" w:rsidRDefault="005E25AD" w:rsidP="009341CA">
            <w:pPr>
              <w:spacing w:line="276" w:lineRule="auto"/>
              <w:rPr>
                <w:rFonts w:ascii="Bodoni MT" w:hAnsi="Bodoni MT"/>
                <w:i/>
                <w:color w:val="333333"/>
                <w:sz w:val="16"/>
                <w:szCs w:val="16"/>
                <w:lang w:val="es-ES_tradnl"/>
              </w:rPr>
            </w:pPr>
          </w:p>
          <w:p w:rsidR="005E25AD" w:rsidRPr="009A65ED" w:rsidRDefault="005E25AD" w:rsidP="009341CA">
            <w:pPr>
              <w:spacing w:line="276" w:lineRule="auto"/>
              <w:rPr>
                <w:rFonts w:ascii="Bodoni MT" w:hAnsi="Bodoni MT"/>
                <w:i/>
                <w:color w:val="333333"/>
                <w:sz w:val="28"/>
                <w:szCs w:val="28"/>
                <w:lang w:val="es-ES_tradnl"/>
              </w:rPr>
            </w:pPr>
            <w:r w:rsidRPr="009A65ED">
              <w:rPr>
                <w:rFonts w:ascii="Bodoni MT" w:hAnsi="Bodoni MT"/>
                <w:i/>
                <w:color w:val="333333"/>
                <w:sz w:val="28"/>
                <w:szCs w:val="28"/>
                <w:lang w:val="es-ES_tradnl"/>
              </w:rPr>
              <w:t>Aprobación Acta Nº 004 y 005, ambas de fecha 3 de Febrero del 2011</w:t>
            </w:r>
          </w:p>
        </w:tc>
      </w:tr>
      <w:tr w:rsidR="005E25AD" w:rsidRPr="009A65ED" w:rsidTr="009341CA">
        <w:trPr>
          <w:trHeight w:val="566"/>
        </w:trPr>
        <w:tc>
          <w:tcPr>
            <w:tcW w:w="833" w:type="dxa"/>
            <w:shd w:val="clear" w:color="auto" w:fill="auto"/>
            <w:hideMark/>
          </w:tcPr>
          <w:p w:rsidR="005E25AD" w:rsidRPr="000C5CC7" w:rsidRDefault="005E25AD" w:rsidP="009341CA">
            <w:pPr>
              <w:spacing w:line="276" w:lineRule="auto"/>
              <w:rPr>
                <w:rFonts w:ascii="Bodoni MT" w:hAnsi="Bodoni MT"/>
                <w:i/>
                <w:color w:val="5F5F5F"/>
                <w:sz w:val="16"/>
                <w:szCs w:val="16"/>
              </w:rPr>
            </w:pPr>
          </w:p>
          <w:p w:rsidR="005E25AD" w:rsidRPr="009A65ED" w:rsidRDefault="005E25AD" w:rsidP="009341CA">
            <w:pPr>
              <w:spacing w:line="276" w:lineRule="auto"/>
              <w:rPr>
                <w:rFonts w:ascii="Bodoni MT" w:hAnsi="Bodoni MT"/>
                <w:i/>
                <w:color w:val="5F5F5F"/>
                <w:sz w:val="28"/>
                <w:szCs w:val="28"/>
              </w:rPr>
            </w:pPr>
            <w:r w:rsidRPr="009A65ED">
              <w:rPr>
                <w:rFonts w:ascii="Bodoni MT" w:hAnsi="Bodoni MT"/>
                <w:i/>
                <w:color w:val="5F5F5F"/>
                <w:sz w:val="28"/>
                <w:szCs w:val="28"/>
              </w:rPr>
              <w:t>02</w:t>
            </w:r>
          </w:p>
        </w:tc>
        <w:tc>
          <w:tcPr>
            <w:tcW w:w="7821" w:type="dxa"/>
            <w:shd w:val="clear" w:color="auto" w:fill="auto"/>
          </w:tcPr>
          <w:p w:rsidR="005E25AD" w:rsidRPr="000C5CC7" w:rsidRDefault="005E25AD" w:rsidP="009341CA">
            <w:pPr>
              <w:spacing w:line="276" w:lineRule="auto"/>
              <w:rPr>
                <w:rFonts w:ascii="Bodoni MT" w:hAnsi="Bodoni MT"/>
                <w:i/>
                <w:color w:val="333333"/>
                <w:sz w:val="16"/>
                <w:szCs w:val="16"/>
                <w:lang w:val="es-ES_tradnl"/>
              </w:rPr>
            </w:pPr>
          </w:p>
          <w:p w:rsidR="005E25AD" w:rsidRPr="009A65ED" w:rsidRDefault="005E25AD" w:rsidP="009341CA">
            <w:pPr>
              <w:spacing w:line="276" w:lineRule="auto"/>
              <w:rPr>
                <w:rFonts w:ascii="Bodoni MT" w:hAnsi="Bodoni MT"/>
                <w:i/>
                <w:color w:val="333333"/>
                <w:sz w:val="28"/>
                <w:szCs w:val="28"/>
                <w:lang w:val="es-ES_tradnl"/>
              </w:rPr>
            </w:pPr>
            <w:r w:rsidRPr="009A65ED">
              <w:rPr>
                <w:rFonts w:ascii="Bodoni MT" w:hAnsi="Bodoni MT"/>
                <w:i/>
                <w:color w:val="333333"/>
                <w:sz w:val="28"/>
                <w:szCs w:val="28"/>
                <w:lang w:val="es-ES_tradnl"/>
              </w:rPr>
              <w:t>Correspondencia</w:t>
            </w:r>
          </w:p>
        </w:tc>
      </w:tr>
      <w:tr w:rsidR="005E25AD" w:rsidRPr="009A65ED" w:rsidTr="009341CA">
        <w:trPr>
          <w:trHeight w:val="563"/>
        </w:trPr>
        <w:tc>
          <w:tcPr>
            <w:tcW w:w="833" w:type="dxa"/>
            <w:shd w:val="clear" w:color="auto" w:fill="auto"/>
            <w:hideMark/>
          </w:tcPr>
          <w:p w:rsidR="005E25AD" w:rsidRPr="000C5CC7" w:rsidRDefault="005E25AD" w:rsidP="009341CA">
            <w:pPr>
              <w:spacing w:line="276" w:lineRule="auto"/>
              <w:rPr>
                <w:rFonts w:ascii="Bodoni MT" w:hAnsi="Bodoni MT"/>
                <w:i/>
                <w:color w:val="5F5F5F"/>
                <w:sz w:val="16"/>
                <w:szCs w:val="16"/>
              </w:rPr>
            </w:pPr>
          </w:p>
          <w:p w:rsidR="005E25AD" w:rsidRPr="009A65ED" w:rsidRDefault="005E25AD" w:rsidP="009341CA">
            <w:pPr>
              <w:spacing w:line="276" w:lineRule="auto"/>
              <w:rPr>
                <w:rFonts w:ascii="Bodoni MT" w:hAnsi="Bodoni MT"/>
                <w:i/>
                <w:color w:val="5F5F5F"/>
                <w:sz w:val="28"/>
                <w:szCs w:val="28"/>
              </w:rPr>
            </w:pPr>
            <w:r w:rsidRPr="009A65ED">
              <w:rPr>
                <w:rFonts w:ascii="Bodoni MT" w:hAnsi="Bodoni MT"/>
                <w:i/>
                <w:color w:val="5F5F5F"/>
                <w:sz w:val="28"/>
                <w:szCs w:val="28"/>
              </w:rPr>
              <w:t>03</w:t>
            </w:r>
          </w:p>
        </w:tc>
        <w:tc>
          <w:tcPr>
            <w:tcW w:w="7821" w:type="dxa"/>
            <w:shd w:val="clear" w:color="auto" w:fill="auto"/>
          </w:tcPr>
          <w:p w:rsidR="005E25AD" w:rsidRPr="000C5CC7" w:rsidRDefault="005E25AD" w:rsidP="009341CA">
            <w:pPr>
              <w:spacing w:line="276" w:lineRule="auto"/>
              <w:rPr>
                <w:rFonts w:ascii="Bodoni MT" w:hAnsi="Bodoni MT"/>
                <w:i/>
                <w:color w:val="333333"/>
                <w:sz w:val="16"/>
                <w:szCs w:val="16"/>
                <w:lang w:val="es-ES_tradnl"/>
              </w:rPr>
            </w:pPr>
          </w:p>
          <w:p w:rsidR="005E25AD" w:rsidRPr="009A65ED" w:rsidRDefault="005E25AD" w:rsidP="009341CA">
            <w:pPr>
              <w:spacing w:line="276" w:lineRule="auto"/>
              <w:rPr>
                <w:rFonts w:ascii="Bodoni MT" w:hAnsi="Bodoni MT"/>
                <w:i/>
                <w:color w:val="333333"/>
                <w:sz w:val="28"/>
                <w:szCs w:val="28"/>
                <w:lang w:val="es-ES_tradnl"/>
              </w:rPr>
            </w:pPr>
            <w:r w:rsidRPr="009A65ED">
              <w:rPr>
                <w:rFonts w:ascii="Bodoni MT" w:hAnsi="Bodoni MT"/>
                <w:i/>
                <w:color w:val="333333"/>
                <w:sz w:val="28"/>
                <w:szCs w:val="28"/>
                <w:lang w:val="es-ES_tradnl"/>
              </w:rPr>
              <w:t>Varios</w:t>
            </w:r>
          </w:p>
        </w:tc>
      </w:tr>
    </w:tbl>
    <w:p w:rsidR="005E25AD" w:rsidRPr="000C5CC7" w:rsidRDefault="005E25AD" w:rsidP="005E25AD">
      <w:pPr>
        <w:rPr>
          <w:sz w:val="16"/>
          <w:szCs w:val="16"/>
        </w:rPr>
      </w:pPr>
    </w:p>
    <w:p w:rsidR="005E25AD" w:rsidRPr="009A65ED" w:rsidRDefault="005E25AD" w:rsidP="005E25AD">
      <w:pPr>
        <w:rPr>
          <w:rFonts w:ascii="Bodoni MT" w:hAnsi="Bodoni MT"/>
          <w:b/>
          <w:i/>
          <w:color w:val="244061"/>
          <w:sz w:val="28"/>
          <w:szCs w:val="28"/>
        </w:rPr>
      </w:pPr>
      <w:r w:rsidRPr="009A65ED">
        <w:rPr>
          <w:rFonts w:ascii="Bodoni MT" w:hAnsi="Bodoni MT"/>
          <w:b/>
          <w:i/>
          <w:color w:val="244061"/>
          <w:sz w:val="28"/>
          <w:szCs w:val="28"/>
        </w:rPr>
        <w:t xml:space="preserve">01.- </w:t>
      </w:r>
      <w:r w:rsidRPr="009A65ED">
        <w:rPr>
          <w:rFonts w:ascii="Bodoni MT" w:hAnsi="Bodoni MT"/>
          <w:b/>
          <w:i/>
          <w:color w:val="244061"/>
          <w:sz w:val="28"/>
          <w:szCs w:val="28"/>
          <w:lang w:val="es-ES_tradnl" w:eastAsia="en-US"/>
        </w:rPr>
        <w:t>Aprobación Acta Nº 004 y 005, ambas de fecha 3 de Febrero del 2011</w:t>
      </w:r>
    </w:p>
    <w:p w:rsidR="005E25AD" w:rsidRPr="000C5CC7" w:rsidRDefault="005E25AD" w:rsidP="005E25AD">
      <w:pPr>
        <w:rPr>
          <w:rFonts w:ascii="Bodoni MT" w:hAnsi="Bodoni MT"/>
          <w:b/>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solicita pronunciamiento a los señores Concejales sobre la aprobación de las actas números 04 y 05.</w:t>
      </w:r>
    </w:p>
    <w:p w:rsidR="005E25AD" w:rsidRPr="000C5CC7" w:rsidRDefault="005E25AD" w:rsidP="005E25AD">
      <w:pPr>
        <w:rPr>
          <w:rFonts w:ascii="Bodoni MT" w:hAnsi="Bodoni MT"/>
          <w:i/>
          <w:sz w:val="16"/>
          <w:szCs w:val="16"/>
        </w:rPr>
      </w:pPr>
    </w:p>
    <w:tbl>
      <w:tblPr>
        <w:tblW w:w="0" w:type="auto"/>
        <w:tblBorders>
          <w:top w:val="double" w:sz="4" w:space="0" w:color="002060"/>
          <w:left w:val="double" w:sz="4" w:space="0" w:color="002060"/>
          <w:bottom w:val="single" w:sz="4" w:space="0" w:color="auto"/>
          <w:right w:val="double" w:sz="4" w:space="0" w:color="002060"/>
        </w:tblBorders>
        <w:tblLook w:val="00A0"/>
      </w:tblPr>
      <w:tblGrid>
        <w:gridCol w:w="8644"/>
      </w:tblGrid>
      <w:tr w:rsidR="005E25AD" w:rsidRPr="009A65ED" w:rsidTr="009341CA">
        <w:tc>
          <w:tcPr>
            <w:tcW w:w="8644" w:type="dxa"/>
          </w:tcPr>
          <w:p w:rsidR="005E25AD" w:rsidRPr="000C5CC7" w:rsidRDefault="005E25AD" w:rsidP="009341CA">
            <w:pPr>
              <w:rPr>
                <w:rFonts w:ascii="Bodoni MT" w:hAnsi="Bodoni MT"/>
                <w:i/>
                <w:sz w:val="16"/>
                <w:szCs w:val="16"/>
              </w:rPr>
            </w:pPr>
          </w:p>
          <w:p w:rsidR="005E25AD" w:rsidRDefault="005E25AD" w:rsidP="009341CA">
            <w:pPr>
              <w:jc w:val="both"/>
              <w:rPr>
                <w:rFonts w:ascii="Bodoni MT" w:hAnsi="Bodoni MT"/>
                <w:i/>
                <w:sz w:val="28"/>
                <w:szCs w:val="28"/>
              </w:rPr>
            </w:pPr>
            <w:r w:rsidRPr="000C5CC7">
              <w:rPr>
                <w:rFonts w:ascii="Bodoni MT" w:hAnsi="Bodoni MT"/>
                <w:b/>
                <w:i/>
                <w:sz w:val="28"/>
                <w:szCs w:val="28"/>
              </w:rPr>
              <w:t>ACUERDO Nª 023</w:t>
            </w:r>
            <w:r w:rsidRPr="009A65ED">
              <w:rPr>
                <w:rFonts w:ascii="Bodoni MT" w:hAnsi="Bodoni MT"/>
                <w:i/>
                <w:sz w:val="28"/>
                <w:szCs w:val="28"/>
              </w:rPr>
              <w:t>: Se aprueba por dos votos afirmativos de los Concejal Gallardo y Quichel, los demás concejales se abstienen por cuanto no alcanzan a leer previamente.</w:t>
            </w:r>
          </w:p>
          <w:p w:rsidR="005E25AD" w:rsidRPr="000C5CC7" w:rsidRDefault="005E25AD" w:rsidP="009341CA">
            <w:pPr>
              <w:jc w:val="both"/>
              <w:rPr>
                <w:rFonts w:ascii="Bodoni MT" w:hAnsi="Bodoni MT"/>
                <w:i/>
                <w:sz w:val="16"/>
                <w:szCs w:val="16"/>
              </w:rPr>
            </w:pPr>
          </w:p>
        </w:tc>
      </w:tr>
    </w:tbl>
    <w:p w:rsidR="005E25AD" w:rsidRPr="000C5CC7" w:rsidRDefault="005E25AD" w:rsidP="005E25AD">
      <w:pPr>
        <w:rPr>
          <w:rFonts w:ascii="Bodoni MT" w:hAnsi="Bodoni MT"/>
          <w:i/>
          <w:sz w:val="16"/>
          <w:szCs w:val="16"/>
        </w:rPr>
      </w:pPr>
    </w:p>
    <w:p w:rsidR="005E25AD" w:rsidRPr="009A65ED" w:rsidRDefault="005E25AD" w:rsidP="005E25AD">
      <w:pPr>
        <w:rPr>
          <w:rFonts w:ascii="Bodoni MT" w:hAnsi="Bodoni MT"/>
          <w:i/>
          <w:color w:val="244061"/>
          <w:sz w:val="28"/>
          <w:szCs w:val="28"/>
        </w:rPr>
      </w:pPr>
      <w:r w:rsidRPr="009A65ED">
        <w:rPr>
          <w:rFonts w:ascii="Bodoni MT" w:hAnsi="Bodoni MT"/>
          <w:b/>
          <w:i/>
          <w:color w:val="244061"/>
          <w:sz w:val="28"/>
          <w:szCs w:val="28"/>
        </w:rPr>
        <w:t>02.- Correspondencia</w:t>
      </w:r>
      <w:r w:rsidRPr="009A65ED">
        <w:rPr>
          <w:rFonts w:ascii="Bodoni MT" w:hAnsi="Bodoni MT"/>
          <w:i/>
          <w:color w:val="244061"/>
          <w:sz w:val="28"/>
          <w:szCs w:val="28"/>
        </w:rPr>
        <w:t>.</w:t>
      </w:r>
    </w:p>
    <w:p w:rsidR="005E25AD" w:rsidRPr="000C5CC7" w:rsidRDefault="005E25AD" w:rsidP="005E25AD">
      <w:pPr>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i/>
          <w:sz w:val="28"/>
          <w:szCs w:val="28"/>
        </w:rPr>
        <w:t xml:space="preserve">Invitación de la directiva de la Cámara de Comercio de Lago Ranco al Concejo Municipal, a participar del acto de entrega de distintivos para el comercio </w:t>
      </w:r>
      <w:r w:rsidRPr="009A65ED">
        <w:rPr>
          <w:rFonts w:ascii="Bodoni MT" w:hAnsi="Bodoni MT"/>
          <w:i/>
          <w:sz w:val="28"/>
          <w:szCs w:val="28"/>
        </w:rPr>
        <w:lastRenderedPageBreak/>
        <w:t>establecido, por la participación del Proyecto FONDEPRO, en el que se certificaran 60 socios.</w:t>
      </w:r>
    </w:p>
    <w:p w:rsidR="005E25AD" w:rsidRDefault="005E25AD" w:rsidP="005E25AD">
      <w:pPr>
        <w:jc w:val="both"/>
        <w:rPr>
          <w:rFonts w:ascii="Bodoni MT" w:hAnsi="Bodoni MT"/>
          <w:i/>
          <w:sz w:val="16"/>
          <w:szCs w:val="16"/>
        </w:rPr>
      </w:pPr>
    </w:p>
    <w:p w:rsidR="005E25AD" w:rsidRDefault="005E25AD" w:rsidP="005E25AD">
      <w:pPr>
        <w:rPr>
          <w:rFonts w:ascii="Bodoni MT" w:hAnsi="Bodoni MT"/>
          <w:b/>
          <w:i/>
          <w:color w:val="244061"/>
          <w:sz w:val="28"/>
          <w:szCs w:val="28"/>
        </w:rPr>
      </w:pPr>
      <w:r w:rsidRPr="009A65ED">
        <w:rPr>
          <w:rFonts w:ascii="Bodoni MT" w:hAnsi="Bodoni MT"/>
          <w:b/>
          <w:i/>
          <w:color w:val="244061"/>
          <w:sz w:val="28"/>
          <w:szCs w:val="28"/>
        </w:rPr>
        <w:t>03.- Varios.</w:t>
      </w:r>
    </w:p>
    <w:p w:rsidR="005E25AD" w:rsidRPr="0071535A" w:rsidRDefault="005E25AD" w:rsidP="005E25AD">
      <w:pPr>
        <w:rPr>
          <w:rFonts w:ascii="Bodoni MT" w:hAnsi="Bodoni MT"/>
          <w:b/>
          <w:i/>
          <w:color w:val="244061"/>
          <w:sz w:val="18"/>
          <w:szCs w:val="18"/>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Miguel Meza</w:t>
      </w:r>
      <w:r w:rsidRPr="009A65ED">
        <w:rPr>
          <w:rFonts w:ascii="Bodoni MT" w:hAnsi="Bodoni MT"/>
          <w:i/>
          <w:sz w:val="28"/>
          <w:szCs w:val="28"/>
        </w:rPr>
        <w:t xml:space="preserve"> hace mención al reclamo por funcionamiento de la Balsa de Puerto Lapi. </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informa a los señores Concejales sobre el hecho ocurrido el día domingo 6 de febrero, en la madrugada. Se trató de un accidente de un grupo de jóvenes turistas, que se trasladaban por la balsa de Puerto Lapi, desde la Discoteca Amancay hacia Puerto Nuevo.</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i/>
          <w:sz w:val="28"/>
          <w:szCs w:val="28"/>
        </w:rPr>
        <w:t>Ante la situación habló con el abogado Municipal y acordaron interponer una denuncia ante la Fiscalía, porque ya se habían recibido dos llamadas por teléfono, de amenaza de una persona que aún no se identifica. El objetivo de la demanda es poner en conocimiento a la Fiscalía de los  antecedentes con los que se cuenta. También solicitó un informe al Mayor de Carabineros de La Unión.</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i/>
          <w:sz w:val="28"/>
          <w:szCs w:val="28"/>
        </w:rPr>
        <w:t>Explicó el Alcalde que, en estricto rigor, la lancha cumple con todas las medidas de seguridad. Además, existe un horario claramente establecido, está señalizado y autorizado  por la Armada.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Miguel Meza</w:t>
      </w:r>
      <w:r w:rsidRPr="009A65ED">
        <w:rPr>
          <w:rFonts w:ascii="Bodoni MT" w:hAnsi="Bodoni MT"/>
          <w:i/>
          <w:sz w:val="28"/>
          <w:szCs w:val="28"/>
        </w:rPr>
        <w:t>, informa que las personas mencionadas estaban en la discoteca Amancay, y la persona que envía el correo no es el padre, es otra persona que, incluso dice que él vio lo que ocurrió y que los jóvenes iban en evidente estado de ebriedad.</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Excequiel Gallardo</w:t>
      </w:r>
      <w:r w:rsidRPr="009A65ED">
        <w:rPr>
          <w:rFonts w:ascii="Bodoni MT" w:hAnsi="Bodoni MT"/>
          <w:i/>
          <w:sz w:val="28"/>
          <w:szCs w:val="28"/>
        </w:rPr>
        <w:t>, indica que habría que verificar quién es la persona que amenaza, pues puede ser distinto al que escribió el correo electrónico, porque quien escribe dice que vino a buscar a su hijo y vio lo que ocurrió. Igualmente menciona que la Discoteca Amancay no cuenta con las medidas de seguridad. Indica, que lo que plantea el Sr. Alcalde, le parece lógico, porque de todas maneras tenemos que instruir a la gente y de aquí tiene que salir un acuerdo. Plantea que la plataforma de la rampa de bajada no la había subido bien y tampoco le pusieron al vehículo las cuñas de seguridad, de lo contrario no hubiese caído el vehículo.</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expresa que lo que dice la gente que trabaja en la balsa, es que los jóvenes se bajaron del vehículo y bajaron la rampa.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Excequiel Gallardo</w:t>
      </w:r>
      <w:r w:rsidRPr="009A65ED">
        <w:rPr>
          <w:rFonts w:ascii="Bodoni MT" w:hAnsi="Bodoni MT"/>
          <w:i/>
          <w:sz w:val="28"/>
          <w:szCs w:val="28"/>
        </w:rPr>
        <w:t>, consulta si se ha iniciado una investigación.</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informa que efectivamente se ha iniciado con el informe entregado por el contratista Manuel Vergara, encargado del personal de la balsa. El informe está firmado por el contratista y el patrón de la balsa, quién se encontraba ahí esa noche, la declaración de José Silva, y todos los antecedentes adjuntos al informe.</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Excequiel Gallardo</w:t>
      </w:r>
      <w:r w:rsidRPr="009A65ED">
        <w:rPr>
          <w:rFonts w:ascii="Bodoni MT" w:hAnsi="Bodoni MT"/>
          <w:i/>
          <w:sz w:val="28"/>
          <w:szCs w:val="28"/>
        </w:rPr>
        <w:t>, indica estar de acuerdo, porque hay documentos legales y además una versión, cree que se debe hacer una investigación sumaria.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Miguel Meza</w:t>
      </w:r>
      <w:r w:rsidRPr="009A65ED">
        <w:rPr>
          <w:rFonts w:ascii="Bodoni MT" w:hAnsi="Bodoni MT"/>
          <w:i/>
          <w:sz w:val="28"/>
          <w:szCs w:val="28"/>
        </w:rPr>
        <w:t>, indica que comparte con el Concejal Gallardo en esta situación, porque además hay involucrado un tema de personas en un accidente, y en el caso del municipio aunque sean las 4 de la mañana, el hecho que se haga funcionar la balsa somos responsables y que cobren por su uso más responsables aún.</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expresa que desde el momento en que no tenemos autorizado la balsa en la madrugada y tenemos claramente señalizado, la responsabilidad es del Contratista Vergara.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Miguel Meza</w:t>
      </w:r>
      <w:r w:rsidRPr="009A65ED">
        <w:rPr>
          <w:rFonts w:ascii="Bodoni MT" w:hAnsi="Bodoni MT"/>
          <w:i/>
          <w:sz w:val="28"/>
          <w:szCs w:val="28"/>
        </w:rPr>
        <w:t>, indica que por esa razón el Concejal Gallardo tiene razón,  parque en la investigación tiene que quedar clara la responsabilidad, y en este caso nos desligamos de ella como Municipio,  y la culpa la tiene el contratista.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expresa que esa responsabilidad la debe establecer la justicia.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Excequiel Gallardo</w:t>
      </w:r>
      <w:r w:rsidRPr="009A65ED">
        <w:rPr>
          <w:rFonts w:ascii="Bodoni MT" w:hAnsi="Bodoni MT"/>
          <w:i/>
          <w:sz w:val="28"/>
          <w:szCs w:val="28"/>
        </w:rPr>
        <w:t>, expresa que lo más malo que podemos hacer, es no hacer nada. Tenemos que hacer una investigación, ahí el Municipio hace las preguntas y después de eso se determina el procedimiento a seguir, y dejar establecido después de la investigación que está estrictamente prohibido el traslado fuera de horario y el cobro, y dejar solamente en caso de emergencia debidamente ratificada por Carabineros y Bomberos.</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instruye  al señor Ulises Vásquez, encargado de Control Interno, llamar a declarar a los operadores de la Balsa.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expresa que con estos antecedentes lo mínimo que se podría hacer es notificar al Contratista, estipulando que los funcionarios están trabajando fuera del horario que le compete a la municipalidad, que quede un precedente que estamos al tanto de lo que ocurrió.</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lastRenderedPageBreak/>
        <w:t>Ulises Vásquez, encargado de control</w:t>
      </w:r>
      <w:r w:rsidRPr="009A65ED">
        <w:rPr>
          <w:rFonts w:ascii="Bodoni MT" w:hAnsi="Bodoni MT"/>
          <w:i/>
          <w:sz w:val="28"/>
          <w:szCs w:val="28"/>
        </w:rPr>
        <w:t>, indica que será necesario hacer un reglamento del uso y utilización de la balsa.</w:t>
      </w:r>
    </w:p>
    <w:p w:rsidR="005E25AD" w:rsidRPr="009A65ED" w:rsidRDefault="005E25AD" w:rsidP="005E25AD">
      <w:pPr>
        <w:jc w:val="both"/>
        <w:rPr>
          <w:rFonts w:ascii="Bodoni MT" w:hAnsi="Bodoni MT"/>
          <w:i/>
          <w:sz w:val="28"/>
          <w:szCs w:val="28"/>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expresa su acuerdo con el reglamento, que debe firmar como Alcalde y con el contratista, y además que quede con Decreto Municipal.</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Miguel Meza</w:t>
      </w:r>
      <w:r w:rsidRPr="009A65ED">
        <w:rPr>
          <w:rFonts w:ascii="Bodoni MT" w:hAnsi="Bodoni MT"/>
          <w:i/>
          <w:sz w:val="28"/>
          <w:szCs w:val="28"/>
        </w:rPr>
        <w:t>, solicita un informe de dos acontecimientos ocurridos  entre la semana pasada y la actual, para saber si estamos cumpliendo o no con el tema de los salvavidas. En primer lugar, la semana pasada se estaba ahogando una persona, es necesario saber cuál fue la respuesta de los salvavidas, que venga el detalle de lo sucedido y eso acompañado con lo que paso ayer en el muelle, donde empujaron una niña del muelle, se pegó en la escalera de fierro se golpeó la espalda, y hasta donde averiguó, la niña no sentía las piernas.</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xml:space="preserve">, indica que es necesario solicitar el informe al encargado de turismo don Esteban Garrido. Señala que el muelle no puede estar señalizado porque si no tendría que estar señalizado todo ese sector, como no apto para bañarse. </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Excequiel Gallardo</w:t>
      </w:r>
      <w:r w:rsidRPr="009A65ED">
        <w:rPr>
          <w:rFonts w:ascii="Bodoni MT" w:hAnsi="Bodoni MT"/>
          <w:i/>
          <w:sz w:val="28"/>
          <w:szCs w:val="28"/>
        </w:rPr>
        <w:t>, consulta a quien le compete señalar que no se realicen los piqueros desde el muelle.</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responde que es responsabilidad de la Autoridad Marítima.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Excequiel Gallardo</w:t>
      </w:r>
      <w:r w:rsidRPr="009A65ED">
        <w:rPr>
          <w:rFonts w:ascii="Bodoni MT" w:hAnsi="Bodoni MT"/>
          <w:i/>
          <w:sz w:val="28"/>
          <w:szCs w:val="28"/>
        </w:rPr>
        <w:t>, expresa que la Municipalidad debe hacerse parte del problema e informarle a la Autoridad Marítima, y ellos tienen que preocuparse del uso indebido del muelle.</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instruye enviar una nota a la Autoridad Marítima, informando que tienen que fiscalizar el uso indebido del muelle para lanzarse al agua.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René Quichel</w:t>
      </w:r>
      <w:r w:rsidRPr="009A65ED">
        <w:rPr>
          <w:rFonts w:ascii="Bodoni MT" w:hAnsi="Bodoni MT"/>
          <w:i/>
          <w:sz w:val="28"/>
          <w:szCs w:val="28"/>
        </w:rPr>
        <w:t>, consulta al Concejal Meza, qué quiere expresar cuando afirma que unos salvavidas respondieron y otros no.</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Miguel Meza</w:t>
      </w:r>
      <w:r w:rsidRPr="009A65ED">
        <w:rPr>
          <w:rFonts w:ascii="Bodoni MT" w:hAnsi="Bodoni MT"/>
          <w:i/>
          <w:sz w:val="28"/>
          <w:szCs w:val="28"/>
        </w:rPr>
        <w:t>, responde que debido a que dos jóvenes que estaban en la playa de más lejos vinieron a sacar a la niña, y uno que estaba al frente no hizo nada. Además, tuvieron que trasladarse en vehículos particulares, porque no llegó la ambulancia, y hago comparación porque el año pasado se ahogó una persona a las 07:05 de la tarde y la playa cerraba a las 07:00 y tampoco llegó la ambulancia, y no respondieron los teléfonos de emergencia.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lastRenderedPageBreak/>
        <w:t>Alcalde</w:t>
      </w:r>
      <w:r w:rsidRPr="009A65ED">
        <w:rPr>
          <w:rFonts w:ascii="Bodoni MT" w:hAnsi="Bodoni MT"/>
          <w:i/>
          <w:sz w:val="28"/>
          <w:szCs w:val="28"/>
        </w:rPr>
        <w:t>, instruye enviar nota al Departamento de Salud, solicitando un informe de quien estaba de turno el día 09.02.2011 entre las 17:00 – 18:00 horas., en urgencia.</w:t>
      </w:r>
    </w:p>
    <w:p w:rsidR="005E25AD" w:rsidRPr="009A65ED" w:rsidRDefault="005E25AD" w:rsidP="005E25AD">
      <w:pPr>
        <w:jc w:val="both"/>
        <w:rPr>
          <w:rFonts w:ascii="Bodoni MT" w:hAnsi="Bodoni MT"/>
          <w:i/>
          <w:sz w:val="28"/>
          <w:szCs w:val="28"/>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Miguel Meza</w:t>
      </w:r>
      <w:r w:rsidRPr="009A65ED">
        <w:rPr>
          <w:rFonts w:ascii="Bodoni MT" w:hAnsi="Bodoni MT"/>
          <w:i/>
          <w:sz w:val="28"/>
          <w:szCs w:val="28"/>
        </w:rPr>
        <w:t>, expresa que tuvieron una reunión con Esteban Garrido y se le pidió expresamente que haya un cambio de actitud con respecto a los salvavidas y que se mejore la limpieza y el orden de la playa, y hasta hoy está exactamente igual la situación.</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indica que ha conversado la situación en reiteradas ocasiones con Esteban Garrido.</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Miguel Meza</w:t>
      </w:r>
      <w:r w:rsidRPr="009A65ED">
        <w:rPr>
          <w:rFonts w:ascii="Bodoni MT" w:hAnsi="Bodoni MT"/>
          <w:i/>
          <w:sz w:val="28"/>
          <w:szCs w:val="28"/>
        </w:rPr>
        <w:t xml:space="preserve">, expresa que han conversado con el Concejal Gallardo de esto </w:t>
      </w:r>
      <w:proofErr w:type="gramStart"/>
      <w:r w:rsidRPr="009A65ED">
        <w:rPr>
          <w:rFonts w:ascii="Bodoni MT" w:hAnsi="Bodoni MT"/>
          <w:i/>
          <w:sz w:val="28"/>
          <w:szCs w:val="28"/>
        </w:rPr>
        <w:t>mismo</w:t>
      </w:r>
      <w:proofErr w:type="gramEnd"/>
      <w:r w:rsidRPr="009A65ED">
        <w:rPr>
          <w:rFonts w:ascii="Bodoni MT" w:hAnsi="Bodoni MT"/>
          <w:i/>
          <w:sz w:val="28"/>
          <w:szCs w:val="28"/>
        </w:rPr>
        <w:t xml:space="preserve"> y como sugerencia, sería mejor que don Raúl Toledo, que siempre anda en terreno y para terminar el verano creo que es la persona más indicada para fiscalizar a los salvavidas, es la solución más práctica y rápida.</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solicita a Karina Aburto, secretaria oficina de turismo, que informe por escrito a cada uno de los salvavidas que la renovación de su contrato quedará sujeto al incumplimiento de sus labores, y además que firmen al momento de recibir su notificación.</w:t>
      </w:r>
    </w:p>
    <w:p w:rsidR="005E25AD" w:rsidRPr="000C5CC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René Quichel</w:t>
      </w:r>
      <w:r w:rsidRPr="009A65ED">
        <w:rPr>
          <w:rFonts w:ascii="Bodoni MT" w:hAnsi="Bodoni MT"/>
          <w:i/>
          <w:sz w:val="28"/>
          <w:szCs w:val="28"/>
        </w:rPr>
        <w:t>, indica al Alcalde, que dado el término del mantenimiento de camino en Ignao, conversaba con el Director de Obras, para habilitar la vereda del camino hacia Pitriuco, porque hay muy poco espacio y es peligroso, y que sería  importante ensanchar un poco el camino.</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informa que lo requerido está contemplado dentro de lo que está planificado, en este momento no se compromete con fechas, porque se está con el tema del Verano, entonces de marzo en adelante se podrá abordar, generar un ensanchamiento indicado, de tal manera que a futuro podamos construir una vereda, y que son aproximadamente 300 o 400 metros para llegar a la cantarilla. Indica que espera que se termine las actividades del verano y ahí se comenzara a abordar esos temas, en éste momento se está haciendo mejoramiento en algunos proyectos, y con respecto al tema de la sequía se está llevando mangueras, y están yendo los camiones.</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René Quichel</w:t>
      </w:r>
      <w:r w:rsidRPr="009A65ED">
        <w:rPr>
          <w:rFonts w:ascii="Bodoni MT" w:hAnsi="Bodoni MT"/>
          <w:i/>
          <w:sz w:val="28"/>
          <w:szCs w:val="28"/>
        </w:rPr>
        <w:t>, indica al Alcalde que  ojala se pueda proyectar para marzo.</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b/>
          <w:i/>
          <w:sz w:val="28"/>
          <w:szCs w:val="28"/>
          <w:u w:val="single"/>
        </w:rPr>
      </w:pPr>
      <w:r w:rsidRPr="009A65ED">
        <w:rPr>
          <w:rFonts w:ascii="Bodoni MT" w:hAnsi="Bodoni MT"/>
          <w:b/>
          <w:i/>
          <w:sz w:val="28"/>
          <w:szCs w:val="28"/>
          <w:u w:val="single"/>
        </w:rPr>
        <w:lastRenderedPageBreak/>
        <w:t>Nota: Termino de reunión en sala de reuniones a las 11:50 horas.</w:t>
      </w:r>
    </w:p>
    <w:p w:rsidR="005E25AD" w:rsidRPr="008A558C" w:rsidRDefault="005E25AD" w:rsidP="005E25AD">
      <w:pPr>
        <w:jc w:val="both"/>
        <w:rPr>
          <w:rFonts w:ascii="Bodoni MT" w:hAnsi="Bodoni MT"/>
          <w:b/>
          <w:i/>
          <w:sz w:val="16"/>
          <w:szCs w:val="16"/>
          <w:u w:val="single"/>
        </w:rPr>
      </w:pPr>
    </w:p>
    <w:p w:rsidR="005E25AD" w:rsidRPr="009A65ED" w:rsidRDefault="005E25AD" w:rsidP="005E25AD">
      <w:pPr>
        <w:jc w:val="both"/>
        <w:rPr>
          <w:rFonts w:ascii="Bodoni MT" w:hAnsi="Bodoni MT"/>
          <w:b/>
          <w:i/>
          <w:sz w:val="28"/>
          <w:szCs w:val="28"/>
          <w:u w:val="single"/>
        </w:rPr>
      </w:pPr>
      <w:r w:rsidRPr="009A65ED">
        <w:rPr>
          <w:rFonts w:ascii="Bodoni MT" w:hAnsi="Bodoni MT"/>
          <w:b/>
          <w:i/>
          <w:sz w:val="28"/>
          <w:szCs w:val="28"/>
          <w:u w:val="single"/>
        </w:rPr>
        <w:t>Salida a terreno, verificación de funcionamiento en playa municipal.</w:t>
      </w:r>
    </w:p>
    <w:p w:rsidR="005E25AD" w:rsidRPr="009A65ED" w:rsidRDefault="005E25AD" w:rsidP="005E25AD">
      <w:pPr>
        <w:jc w:val="both"/>
        <w:rPr>
          <w:rFonts w:ascii="Bodoni MT" w:hAnsi="Bodoni MT"/>
          <w:b/>
          <w:i/>
          <w:sz w:val="28"/>
          <w:szCs w:val="28"/>
          <w:u w:val="single"/>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Instruye a Srta. Karina Aburto, qué todo trabajo que se le ordene a los salvavidas se haga por escrito.</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Consulta a los Sres. Concejales sobre la opinión de los vecinos con respecto al Verano Ranquino?</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Excequiel Gallardo</w:t>
      </w:r>
      <w:r w:rsidRPr="009A65ED">
        <w:rPr>
          <w:rFonts w:ascii="Bodoni MT" w:hAnsi="Bodoni MT"/>
          <w:i/>
          <w:sz w:val="28"/>
          <w:szCs w:val="28"/>
        </w:rPr>
        <w:t>, indica que  la gente reclama por falta de información de las actividades de verano.</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expresa que hay una crítica desfavorable con respecto a las actividades que se han desarrollado, a la gente le gusta más el ruido y el show.</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René Quichel</w:t>
      </w:r>
      <w:r w:rsidRPr="009A65ED">
        <w:rPr>
          <w:rFonts w:ascii="Bodoni MT" w:hAnsi="Bodoni MT"/>
          <w:i/>
          <w:sz w:val="28"/>
          <w:szCs w:val="28"/>
        </w:rPr>
        <w:t xml:space="preserve">, indica que las personas que asistieron a la noche ranchera al aire libre, reclamaron por el frío que hacía a esa hora, especialmente las personas mayores. </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expresa que en su opinión para el próximo año, ninguna actividad debe realizarse al aire libre.</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opina que algunas actividades se pueden hacer al aire libre. Igualmente informa que conversó Pablo Agüero y le planteaba que podría venir, por lo menos, un artista de fuera y demás que sean locales.</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expone que en defensa de lo planteado y argumentado por los señores Concejales, que el artista de fuera nos cobra hasta 5 millones de pesos, además se tenía que acotar los gastos para poder realizar el Rally Móvil, y en estricto rigor lo que se hizo fue licitar el espectáculo del Rally, opinando que los shows no generan movimiento económico versus el Rally que vendrán por 3 días, pagando estadía y otros gastos, es decir dejarán ingresos en la comuna.</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xml:space="preserve">, Expresa su acuerdo por lo expresado por el Sr. Alcalde, pero también hay que ver la contraparte, por ejemplo, capacidad hotelera que no tenemos como Comuna para esas fechas, y  lo ha confirmado con los empresarios Figueroa y Rivas, que van a tener que hacer su actividad y viajar a Río Bueno, Osorno a alojar. Seguidamente expresa que lo que la gente pide es un Show, y culpan a la Municipalidad, Alcalde y Concejo por haber </w:t>
      </w:r>
      <w:r w:rsidRPr="009A65ED">
        <w:rPr>
          <w:rFonts w:ascii="Bodoni MT" w:hAnsi="Bodoni MT"/>
          <w:i/>
          <w:sz w:val="28"/>
          <w:szCs w:val="28"/>
        </w:rPr>
        <w:lastRenderedPageBreak/>
        <w:t xml:space="preserve">dejado fuera del programa, la fiesta huasa, las reinas, entre otras actividades. Indica que solicitaron, con los </w:t>
      </w:r>
      <w:proofErr w:type="spellStart"/>
      <w:r w:rsidRPr="009A65ED">
        <w:rPr>
          <w:rFonts w:ascii="Bodoni MT" w:hAnsi="Bodoni MT"/>
          <w:i/>
          <w:sz w:val="28"/>
          <w:szCs w:val="28"/>
        </w:rPr>
        <w:t>rayueleros</w:t>
      </w:r>
      <w:proofErr w:type="spellEnd"/>
      <w:r w:rsidRPr="009A65ED">
        <w:rPr>
          <w:rFonts w:ascii="Bodoni MT" w:hAnsi="Bodoni MT"/>
          <w:i/>
          <w:sz w:val="28"/>
          <w:szCs w:val="28"/>
        </w:rPr>
        <w:t>, a don Pablo Agüero, 200 mil pesos para una actividad que había organizada con Río Bueno y La Unión, lo que no se hizo porque don Pablo Agüero informó que ya tenían su plan de trabajo y había que pasar por Concejo, hablar con don Juan Carlos Morales por temas de financiamiento. El Presidente del Club de Rayuela dijo que no porque no había una actitud positiva para realizar un evento, y así se han desvinculado algunas actividades, planteando la posibilidad de hacer un ajuste con los recursos del verano, para poder financiar por lo menos un Show, porque este año se ha aprobado más dinero que los demás años y las actividades que se ven en el tríptico no van acorde a la cantidad de recursos.</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Ángel Molina</w:t>
      </w:r>
      <w:r w:rsidRPr="009A65ED">
        <w:rPr>
          <w:rFonts w:ascii="Bodoni MT" w:hAnsi="Bodoni MT"/>
          <w:i/>
          <w:sz w:val="28"/>
          <w:szCs w:val="28"/>
        </w:rPr>
        <w:t>, Indica que en su opinión la Comisión Verano 2011 y don Pablo Agüero, centralizó más lo que son las actividades en el sector rural, y ahí está la mayor población de la comuna.</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Excequiel Gallardo</w:t>
      </w:r>
      <w:r w:rsidRPr="009A65ED">
        <w:rPr>
          <w:rFonts w:ascii="Bodoni MT" w:hAnsi="Bodoni MT"/>
          <w:i/>
          <w:sz w:val="28"/>
          <w:szCs w:val="28"/>
        </w:rPr>
        <w:t>, indica que tiene una evaluación distinta, el tema lo tuvieron en discusión en Concejo y de alguna manera no se hicieron cargo, por tanto no se involucraron en la gestión. Con respecto al Rally Móvil, indica estar absolutamente de acuerdo con su realización y que además el Concejo estaba informado del tema y el resultado es estas gestiones. Indica que tienen que estar dispuestos, como Concejo, a asumir los errores que se han cometido, para dejarlo registrado, de tal forma que los próximos años no se vuelvan a repetir. En su opinión este año faltó difusión, pues  lo que hay es muy débil. Expresa que es cierto que la gente pregunta por los Show, también es cierto hay muchas actividades en el sector rural, comparado con años anteriores, la diferencia es enorme. Indica que se están generando actividades pero la gente aún está desconforme, la pregunta es ¿será bueno gastar dinero en actividades menores o hacer algo grande?, debiendo ser capaces de  ver de dónde vienen las críticas y ojala escuchar más.</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xml:space="preserve">, expresa que le parece muy prematuro hacer un análisis, porque como dice el Concejal Gallardo, hay que escuchar la crítica y terminado el verano hay que hacer un análisis, que los 6 millones aproximadamente que gastaremos en el Rally Móvil sólo serán por esta oportunidad, en abril y el próximo año vendrán gratis. </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Expresa si existe la posibilidad de conversar con la comisión verano, si es que  se pueden hacer algunos ajustes, para poder realizar un Show farandulero.</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indica que le consultará a la Comisión, porque no sabe cuántos recursos se han gastado en las actividades que se han realizado.</w:t>
      </w:r>
    </w:p>
    <w:p w:rsidR="005E25AD" w:rsidRPr="009A65ED" w:rsidRDefault="005E25AD" w:rsidP="005E25AD">
      <w:pPr>
        <w:ind w:firstLine="708"/>
        <w:jc w:val="both"/>
        <w:rPr>
          <w:rFonts w:ascii="Bodoni MT" w:hAnsi="Bodoni MT"/>
          <w:i/>
          <w:sz w:val="28"/>
          <w:szCs w:val="28"/>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expresa que los socios del Club de Huaso, quieren hablar con el Alcalde para poder hacer su actividad.</w:t>
      </w:r>
    </w:p>
    <w:p w:rsidR="005E25AD" w:rsidRPr="008A558C"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indica que en tres ocasiones ha hablado con ellos  para ver si se puede construir en su terreno la medialuna, y traer una fecha del rodeo oficial de la Asociación de Rodeo de Valdivia y la fecha que propone la Asociación, es que después de hacer el Rodeo en Futrono sería en Lago Ranco, y como no se pronuncian para nada, porque eso sí sería importante para darnos a conocer. Expresa que quienes están en esta mesa tienen una responsabilidad distinta a los que están afuera, debiendo escuchar la crítica y el próximo año poder decir esto sí o no.</w:t>
      </w:r>
    </w:p>
    <w:p w:rsidR="005E25AD" w:rsidRPr="00E45B2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informa que hay una solicitud de 150 mil pesos para la inauguración de la sede ANFA, ellos hicieron la solicitud a  través del Concejo Local de Deportes, viene el Campeón Regional de futbol, el costo total son 250 mil pesos pero ellos aportan el resto, gestionaron a través del programa de verano pero no se podía y la única solución, que conversamos con Mauricio Barriga era qué, ellos como concejo local de deportes podrían financiarla y  suplementar.</w:t>
      </w:r>
    </w:p>
    <w:p w:rsidR="005E25AD" w:rsidRPr="00E45B2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indica que su crítica es que cuando se trata de solicitar dinero se acercan a la Municipalidad y después pura crítica.</w:t>
      </w:r>
    </w:p>
    <w:p w:rsidR="005E25AD" w:rsidRPr="00E45B27" w:rsidRDefault="005E25AD" w:rsidP="005E25AD">
      <w:pPr>
        <w:ind w:firstLine="708"/>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xml:space="preserve">, expresa que escuchó hace un tiempo atrás en las noticias, donde el Presidente de la asociación de Futbol daba públicamente los agradecimientos al Alcalde y Concejales. </w:t>
      </w:r>
    </w:p>
    <w:p w:rsidR="005E25AD" w:rsidRPr="00E45B2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Miguel Meza</w:t>
      </w:r>
      <w:r w:rsidRPr="009A65ED">
        <w:rPr>
          <w:rFonts w:ascii="Bodoni MT" w:hAnsi="Bodoni MT"/>
          <w:i/>
          <w:sz w:val="28"/>
          <w:szCs w:val="28"/>
        </w:rPr>
        <w:t>, expresa que con relación a lo que solicita el Concejal Portales, don Pablo Agüero, cuando presentó el programa dijo que quedaba abierta la posibilidad para que cualquier Concejal incorpore alguna idea y se le iba a financiar.</w:t>
      </w:r>
    </w:p>
    <w:p w:rsidR="005E25AD" w:rsidRPr="00E45B27" w:rsidRDefault="005E25AD" w:rsidP="005E25AD">
      <w:pPr>
        <w:jc w:val="both"/>
        <w:rPr>
          <w:rFonts w:ascii="Bodoni MT" w:hAnsi="Bodoni MT"/>
          <w:i/>
          <w:sz w:val="16"/>
          <w:szCs w:val="16"/>
        </w:rPr>
      </w:pPr>
    </w:p>
    <w:p w:rsidR="005E25AD" w:rsidRPr="009A65ED" w:rsidRDefault="005E25AD" w:rsidP="005E25AD">
      <w:pPr>
        <w:jc w:val="both"/>
        <w:rPr>
          <w:rFonts w:ascii="Bodoni MT" w:hAnsi="Bodoni MT"/>
          <w:b/>
          <w:i/>
          <w:sz w:val="28"/>
          <w:szCs w:val="28"/>
        </w:rPr>
      </w:pPr>
      <w:r w:rsidRPr="009A65ED">
        <w:rPr>
          <w:rFonts w:ascii="Bodoni MT" w:hAnsi="Bodoni MT"/>
          <w:b/>
          <w:i/>
          <w:sz w:val="28"/>
          <w:szCs w:val="28"/>
        </w:rPr>
        <w:t>Concejal Excequiel Gallardo, expresa</w:t>
      </w:r>
      <w:r w:rsidRPr="009A65ED">
        <w:rPr>
          <w:rFonts w:ascii="Bodoni MT" w:hAnsi="Bodoni MT"/>
          <w:i/>
          <w:sz w:val="28"/>
          <w:szCs w:val="28"/>
        </w:rPr>
        <w:t xml:space="preserve">, que si el Presidente del </w:t>
      </w:r>
      <w:proofErr w:type="spellStart"/>
      <w:r w:rsidRPr="009A65ED">
        <w:rPr>
          <w:rFonts w:ascii="Bodoni MT" w:hAnsi="Bodoni MT"/>
          <w:i/>
          <w:sz w:val="28"/>
          <w:szCs w:val="28"/>
        </w:rPr>
        <w:t>Colodep</w:t>
      </w:r>
      <w:proofErr w:type="spellEnd"/>
      <w:r w:rsidRPr="009A65ED">
        <w:rPr>
          <w:rFonts w:ascii="Bodoni MT" w:hAnsi="Bodoni MT"/>
          <w:i/>
          <w:sz w:val="28"/>
          <w:szCs w:val="28"/>
        </w:rPr>
        <w:t xml:space="preserve"> tiene recursos en el Concejo Local de Deportes, que lo financien ellos.</w:t>
      </w:r>
    </w:p>
    <w:p w:rsidR="005E25AD" w:rsidRPr="00E45B27" w:rsidRDefault="005E25AD" w:rsidP="005E25AD">
      <w:pPr>
        <w:jc w:val="both"/>
        <w:rPr>
          <w:rFonts w:ascii="Bodoni MT" w:hAnsi="Bodoni MT"/>
          <w:b/>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expresa que después se le devuelven los recursos, porque cree que de las actividades de verano se va a gastar  menos de lo presupuestado.</w:t>
      </w:r>
    </w:p>
    <w:p w:rsidR="005E25AD" w:rsidRPr="00E45B2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lastRenderedPageBreak/>
        <w:t>Concejal Herman Portales</w:t>
      </w:r>
      <w:r w:rsidRPr="009A65ED">
        <w:rPr>
          <w:rFonts w:ascii="Bodoni MT" w:hAnsi="Bodoni MT"/>
          <w:i/>
          <w:sz w:val="28"/>
          <w:szCs w:val="28"/>
        </w:rPr>
        <w:t xml:space="preserve">, indica que la semana anterior hablaron sobre el tema de las galerías del estadio de Ignao, fueron a verlo con el Director de Obras y él dijo que era una obra que se tomará bastante tiempo, así que lo hará después de la inauguración. </w:t>
      </w: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René Quichel</w:t>
      </w:r>
      <w:r w:rsidRPr="009A65ED">
        <w:rPr>
          <w:rFonts w:ascii="Bodoni MT" w:hAnsi="Bodoni MT"/>
          <w:i/>
          <w:sz w:val="28"/>
          <w:szCs w:val="28"/>
        </w:rPr>
        <w:t>, expresa que le parece raro porqué razón se construyó la galería sabiendo que estaba en problemas.</w:t>
      </w:r>
    </w:p>
    <w:p w:rsidR="005E25AD" w:rsidRPr="00E45B2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indica que no se construyó, que se instaló lo mismo que había, y además que el presupuesto no alcanzaba.</w:t>
      </w:r>
    </w:p>
    <w:p w:rsidR="005E25AD" w:rsidRPr="00E45B2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indica que el tema es que en Marzo van a solucionar el problema. Y otro tema es el de los estacionamientos del Estadio, dice que según el Director de Obras está todo bien,  excepto que el Alcalde dijo que no se realizará.</w:t>
      </w:r>
    </w:p>
    <w:p w:rsidR="005E25AD" w:rsidRPr="00E45B27" w:rsidRDefault="005E25AD" w:rsidP="005E25AD">
      <w:pPr>
        <w:jc w:val="both"/>
        <w:rPr>
          <w:rFonts w:ascii="Bodoni MT" w:hAnsi="Bodoni MT"/>
          <w:i/>
          <w:sz w:val="16"/>
          <w:szCs w:val="16"/>
        </w:rPr>
      </w:pPr>
    </w:p>
    <w:p w:rsidR="005E25AD" w:rsidRPr="009A65ED" w:rsidRDefault="005E25AD" w:rsidP="005E25AD">
      <w:pPr>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Indica que es incorrecta esa afirmación, lo que pasa es que cuando se conversó en Concejo y después lo vimos en terreno, la empresa tenía los cimientos hechos entonces era imposible.</w:t>
      </w:r>
    </w:p>
    <w:p w:rsidR="005E25AD" w:rsidRPr="00E45B27" w:rsidRDefault="005E25AD" w:rsidP="005E25AD">
      <w:pPr>
        <w:jc w:val="both"/>
        <w:rPr>
          <w:rFonts w:ascii="Bodoni MT" w:hAnsi="Bodoni MT"/>
          <w:i/>
          <w:sz w:val="16"/>
          <w:szCs w:val="16"/>
        </w:rPr>
      </w:pPr>
    </w:p>
    <w:p w:rsidR="005E25AD" w:rsidRPr="009A65ED" w:rsidRDefault="005E25AD" w:rsidP="005E25AD">
      <w:pPr>
        <w:tabs>
          <w:tab w:val="left" w:pos="5140"/>
        </w:tabs>
        <w:jc w:val="both"/>
        <w:rPr>
          <w:rFonts w:ascii="Bodoni MT" w:hAnsi="Bodoni MT"/>
          <w:i/>
          <w:sz w:val="28"/>
          <w:szCs w:val="28"/>
        </w:rPr>
      </w:pPr>
      <w:r w:rsidRPr="009A65ED">
        <w:rPr>
          <w:rFonts w:ascii="Bodoni MT" w:hAnsi="Bodoni MT"/>
          <w:b/>
          <w:i/>
          <w:sz w:val="28"/>
          <w:szCs w:val="28"/>
        </w:rPr>
        <w:t>Concejal Excequiel Gallardo</w:t>
      </w:r>
      <w:r w:rsidRPr="009A65ED">
        <w:rPr>
          <w:rFonts w:ascii="Bodoni MT" w:hAnsi="Bodoni MT"/>
          <w:i/>
          <w:sz w:val="28"/>
          <w:szCs w:val="28"/>
        </w:rPr>
        <w:t>, indica que el tema de la cámara le indicó personalmente a Rodrigo Monzón, porque vio el problema cuando fue el Sr. Caballero y le explicó el tema del tubo.</w:t>
      </w:r>
    </w:p>
    <w:p w:rsidR="005E25AD" w:rsidRPr="00E45B27" w:rsidRDefault="005E25AD" w:rsidP="005E25AD">
      <w:pPr>
        <w:tabs>
          <w:tab w:val="left" w:pos="5140"/>
        </w:tabs>
        <w:jc w:val="both"/>
        <w:rPr>
          <w:rFonts w:ascii="Bodoni MT" w:hAnsi="Bodoni MT"/>
          <w:i/>
          <w:sz w:val="16"/>
          <w:szCs w:val="16"/>
        </w:rPr>
      </w:pPr>
    </w:p>
    <w:p w:rsidR="005E25AD" w:rsidRPr="009A65ED" w:rsidRDefault="005E25AD" w:rsidP="005E25AD">
      <w:pPr>
        <w:tabs>
          <w:tab w:val="left" w:pos="5140"/>
        </w:tabs>
        <w:jc w:val="both"/>
        <w:rPr>
          <w:rFonts w:ascii="Bodoni MT" w:hAnsi="Bodoni MT"/>
          <w:i/>
          <w:sz w:val="28"/>
          <w:szCs w:val="28"/>
        </w:rPr>
      </w:pPr>
      <w:r w:rsidRPr="009A65ED">
        <w:rPr>
          <w:rFonts w:ascii="Bodoni MT" w:hAnsi="Bodoni MT"/>
          <w:b/>
          <w:i/>
          <w:sz w:val="28"/>
          <w:szCs w:val="28"/>
        </w:rPr>
        <w:t>Concejal Herman Portales</w:t>
      </w:r>
      <w:r w:rsidRPr="009A65ED">
        <w:rPr>
          <w:rFonts w:ascii="Bodoni MT" w:hAnsi="Bodoni MT"/>
          <w:i/>
          <w:sz w:val="28"/>
          <w:szCs w:val="28"/>
        </w:rPr>
        <w:t>, expresa que en la calle Santiago en este momento no tiene ningún cimiento, ahora correr esa unión domiciliaría, más correr el poste de alumbrado eléctrico, no le alcanza salir 300 mil pesos IVA incluido, entonces se podría hacer todos esos estacionamientos por esa calle.</w:t>
      </w:r>
    </w:p>
    <w:p w:rsidR="005E25AD" w:rsidRPr="00E45B27" w:rsidRDefault="005E25AD" w:rsidP="005E25AD">
      <w:pPr>
        <w:tabs>
          <w:tab w:val="left" w:pos="5140"/>
        </w:tabs>
        <w:jc w:val="both"/>
        <w:rPr>
          <w:rFonts w:ascii="Bodoni MT" w:hAnsi="Bodoni MT"/>
          <w:i/>
          <w:sz w:val="16"/>
          <w:szCs w:val="16"/>
        </w:rPr>
      </w:pPr>
    </w:p>
    <w:p w:rsidR="005E25AD" w:rsidRPr="009A65ED" w:rsidRDefault="005E25AD" w:rsidP="005E25AD">
      <w:pPr>
        <w:tabs>
          <w:tab w:val="left" w:pos="5140"/>
        </w:tabs>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indica que entonces en calle Osorno no se puede dejar estacionamiento, pero sí en la calle Santiago, o sea ahí podríamos dejar la bahía necesaria para los estacionamientos.</w:t>
      </w:r>
    </w:p>
    <w:p w:rsidR="005E25AD" w:rsidRPr="00E45B27" w:rsidRDefault="005E25AD" w:rsidP="005E25AD">
      <w:pPr>
        <w:tabs>
          <w:tab w:val="left" w:pos="5140"/>
        </w:tabs>
        <w:jc w:val="both"/>
        <w:rPr>
          <w:rFonts w:ascii="Bodoni MT" w:hAnsi="Bodoni MT"/>
          <w:i/>
          <w:sz w:val="16"/>
          <w:szCs w:val="16"/>
        </w:rPr>
      </w:pPr>
    </w:p>
    <w:p w:rsidR="005E25AD" w:rsidRPr="009A65ED" w:rsidRDefault="005E25AD" w:rsidP="005E25AD">
      <w:pPr>
        <w:tabs>
          <w:tab w:val="left" w:pos="5140"/>
        </w:tabs>
        <w:jc w:val="both"/>
        <w:rPr>
          <w:rFonts w:ascii="Bodoni MT" w:hAnsi="Bodoni MT"/>
          <w:i/>
          <w:sz w:val="28"/>
          <w:szCs w:val="28"/>
        </w:rPr>
      </w:pPr>
      <w:r w:rsidRPr="009A65ED">
        <w:rPr>
          <w:rFonts w:ascii="Bodoni MT" w:hAnsi="Bodoni MT"/>
          <w:b/>
          <w:i/>
          <w:sz w:val="28"/>
          <w:szCs w:val="28"/>
        </w:rPr>
        <w:t>Rubén Flores</w:t>
      </w:r>
      <w:r w:rsidRPr="009A65ED">
        <w:rPr>
          <w:rFonts w:ascii="Bodoni MT" w:hAnsi="Bodoni MT"/>
          <w:i/>
          <w:sz w:val="28"/>
          <w:szCs w:val="28"/>
        </w:rPr>
        <w:t>, Director de Obras, expresa que lo habían conversado con el Concejal Portales, y está justo la unión domiciliaria, el medidor de agua, si se corre el cerco más adentro queda con esas instalaciones fuera, y que el medidor es como de una pulgada y media, y lo otro sería que, pasado el medidor, colocar el cerco porque la entrada está entre los medidores y el portón antiguo, entonces podrían hacer una entrada detrás de los camarines y ahí dejar los estacionamientos.</w:t>
      </w:r>
    </w:p>
    <w:p w:rsidR="005E25AD" w:rsidRPr="00E45B27" w:rsidRDefault="005E25AD" w:rsidP="005E25AD">
      <w:pPr>
        <w:tabs>
          <w:tab w:val="left" w:pos="5140"/>
        </w:tabs>
        <w:jc w:val="both"/>
        <w:rPr>
          <w:rFonts w:ascii="Bodoni MT" w:hAnsi="Bodoni MT"/>
          <w:i/>
          <w:sz w:val="16"/>
          <w:szCs w:val="16"/>
        </w:rPr>
      </w:pPr>
    </w:p>
    <w:p w:rsidR="005E25AD" w:rsidRPr="009A65ED" w:rsidRDefault="005E25AD" w:rsidP="005E25AD">
      <w:pPr>
        <w:tabs>
          <w:tab w:val="left" w:pos="5140"/>
        </w:tabs>
        <w:jc w:val="both"/>
        <w:rPr>
          <w:rFonts w:ascii="Bodoni MT" w:hAnsi="Bodoni MT"/>
          <w:i/>
          <w:sz w:val="28"/>
          <w:szCs w:val="28"/>
        </w:rPr>
      </w:pPr>
      <w:r w:rsidRPr="009A65ED">
        <w:rPr>
          <w:rFonts w:ascii="Bodoni MT" w:hAnsi="Bodoni MT"/>
          <w:b/>
          <w:i/>
          <w:sz w:val="28"/>
          <w:szCs w:val="28"/>
        </w:rPr>
        <w:lastRenderedPageBreak/>
        <w:t>Concejal Excequiel Gallardo</w:t>
      </w:r>
      <w:r w:rsidRPr="009A65ED">
        <w:rPr>
          <w:rFonts w:ascii="Bodoni MT" w:hAnsi="Bodoni MT"/>
          <w:i/>
          <w:sz w:val="28"/>
          <w:szCs w:val="28"/>
        </w:rPr>
        <w:t>, indica que aunque se paguen 500 mil pesos para que haya un espacio para poder estacionar, hay que hacerlo, ya que cada vez que hay un evento importante en el estadio se llena de autos, y es un lío.</w:t>
      </w:r>
    </w:p>
    <w:p w:rsidR="005E25AD" w:rsidRPr="009A65ED" w:rsidRDefault="005E25AD" w:rsidP="005E25AD">
      <w:pPr>
        <w:tabs>
          <w:tab w:val="left" w:pos="5140"/>
        </w:tabs>
        <w:jc w:val="both"/>
        <w:rPr>
          <w:rFonts w:ascii="Bodoni MT" w:hAnsi="Bodoni MT"/>
          <w:i/>
          <w:sz w:val="28"/>
          <w:szCs w:val="28"/>
        </w:rPr>
      </w:pPr>
    </w:p>
    <w:p w:rsidR="005E25AD" w:rsidRPr="009A65ED" w:rsidRDefault="005E25AD" w:rsidP="005E25AD">
      <w:pPr>
        <w:tabs>
          <w:tab w:val="left" w:pos="5140"/>
        </w:tabs>
        <w:jc w:val="both"/>
        <w:rPr>
          <w:rFonts w:ascii="Bodoni MT" w:hAnsi="Bodoni MT"/>
          <w:i/>
          <w:sz w:val="28"/>
          <w:szCs w:val="28"/>
        </w:rPr>
      </w:pPr>
      <w:r w:rsidRPr="009A65ED">
        <w:rPr>
          <w:rFonts w:ascii="Bodoni MT" w:hAnsi="Bodoni MT"/>
          <w:b/>
          <w:i/>
          <w:sz w:val="28"/>
          <w:szCs w:val="28"/>
        </w:rPr>
        <w:t>Alcalde</w:t>
      </w:r>
      <w:r w:rsidRPr="009A65ED">
        <w:rPr>
          <w:rFonts w:ascii="Bodoni MT" w:hAnsi="Bodoni MT"/>
          <w:i/>
          <w:sz w:val="28"/>
          <w:szCs w:val="28"/>
        </w:rPr>
        <w:t>, instruye al Director de Obras que corran la cámara y el medidor más adentro, lo que equivale al largo del vehículo, más lo que mide una vereda, que es alrededor de 6 metros.</w:t>
      </w:r>
    </w:p>
    <w:p w:rsidR="005E25AD" w:rsidRPr="001401AF" w:rsidRDefault="005E25AD" w:rsidP="005E25AD">
      <w:pPr>
        <w:tabs>
          <w:tab w:val="left" w:pos="5140"/>
        </w:tabs>
        <w:jc w:val="both"/>
        <w:rPr>
          <w:rFonts w:ascii="Bodoni MT" w:hAnsi="Bodoni MT"/>
          <w:i/>
          <w:sz w:val="16"/>
          <w:szCs w:val="16"/>
        </w:rPr>
      </w:pPr>
    </w:p>
    <w:p w:rsidR="005E25AD" w:rsidRDefault="005E25AD" w:rsidP="005E25AD">
      <w:pPr>
        <w:pStyle w:val="Prrafodelista"/>
        <w:numPr>
          <w:ilvl w:val="0"/>
          <w:numId w:val="1"/>
        </w:numPr>
        <w:tabs>
          <w:tab w:val="left" w:pos="5140"/>
        </w:tabs>
        <w:jc w:val="both"/>
        <w:rPr>
          <w:rFonts w:ascii="Bodoni MT" w:hAnsi="Bodoni MT"/>
          <w:b/>
          <w:i/>
          <w:sz w:val="28"/>
          <w:szCs w:val="28"/>
        </w:rPr>
      </w:pPr>
      <w:r w:rsidRPr="001401AF">
        <w:rPr>
          <w:rFonts w:ascii="Bodoni MT" w:hAnsi="Bodoni MT"/>
          <w:b/>
          <w:i/>
          <w:sz w:val="28"/>
          <w:szCs w:val="28"/>
        </w:rPr>
        <w:t xml:space="preserve">Departamento de Educación </w:t>
      </w:r>
    </w:p>
    <w:p w:rsidR="005E25AD" w:rsidRPr="00B21B84" w:rsidRDefault="005E25AD" w:rsidP="005E25AD">
      <w:pPr>
        <w:pStyle w:val="Prrafodelista"/>
        <w:tabs>
          <w:tab w:val="left" w:pos="5140"/>
        </w:tabs>
        <w:jc w:val="both"/>
        <w:rPr>
          <w:rFonts w:ascii="Bodoni MT" w:hAnsi="Bodoni MT"/>
          <w:b/>
          <w:i/>
          <w:sz w:val="16"/>
          <w:szCs w:val="16"/>
        </w:rPr>
      </w:pPr>
    </w:p>
    <w:p w:rsidR="005E25AD" w:rsidRPr="00B21B84" w:rsidRDefault="005E25AD" w:rsidP="005E25AD">
      <w:pPr>
        <w:tabs>
          <w:tab w:val="left" w:pos="5140"/>
        </w:tabs>
        <w:jc w:val="both"/>
        <w:rPr>
          <w:rFonts w:ascii="Bodoni MT" w:hAnsi="Bodoni MT"/>
          <w:i/>
          <w:sz w:val="28"/>
          <w:szCs w:val="28"/>
        </w:rPr>
      </w:pPr>
      <w:r w:rsidRPr="00B21B84">
        <w:rPr>
          <w:rFonts w:ascii="Bodoni MT" w:hAnsi="Bodoni MT"/>
          <w:i/>
          <w:sz w:val="28"/>
          <w:szCs w:val="28"/>
        </w:rPr>
        <w:t>Presenta rendición de cuentas segundo semestre del FAGME 2010.</w:t>
      </w:r>
    </w:p>
    <w:p w:rsidR="005E25AD" w:rsidRPr="00B21B84" w:rsidRDefault="005E25AD" w:rsidP="005E25AD">
      <w:pPr>
        <w:tabs>
          <w:tab w:val="left" w:pos="5140"/>
        </w:tabs>
        <w:jc w:val="both"/>
        <w:rPr>
          <w:rFonts w:ascii="Bodoni MT" w:hAnsi="Bodoni MT"/>
          <w:b/>
          <w:i/>
          <w:sz w:val="16"/>
          <w:szCs w:val="16"/>
        </w:rPr>
      </w:pPr>
    </w:p>
    <w:p w:rsidR="005E25AD" w:rsidRDefault="005E25AD" w:rsidP="005E25AD">
      <w:pPr>
        <w:tabs>
          <w:tab w:val="left" w:pos="5140"/>
        </w:tabs>
        <w:jc w:val="both"/>
        <w:rPr>
          <w:rFonts w:ascii="Bodoni MT" w:hAnsi="Bodoni MT"/>
          <w:i/>
          <w:sz w:val="28"/>
          <w:szCs w:val="28"/>
        </w:rPr>
      </w:pPr>
      <w:r w:rsidRPr="001401AF">
        <w:rPr>
          <w:rFonts w:ascii="Bodoni MT" w:hAnsi="Bodoni MT"/>
          <w:b/>
          <w:i/>
          <w:sz w:val="28"/>
          <w:szCs w:val="28"/>
        </w:rPr>
        <w:t>Alcalde</w:t>
      </w:r>
      <w:r>
        <w:rPr>
          <w:rFonts w:ascii="Bodoni MT" w:hAnsi="Bodoni MT"/>
          <w:i/>
          <w:sz w:val="28"/>
          <w:szCs w:val="28"/>
        </w:rPr>
        <w:t>, solicita pronunciamiento a los señores concejales para la aprobación de la rendición de cuentas del Departamento de educación.</w:t>
      </w:r>
    </w:p>
    <w:p w:rsidR="005E25AD" w:rsidRPr="00B21B84" w:rsidRDefault="005E25AD" w:rsidP="005E25AD">
      <w:pPr>
        <w:tabs>
          <w:tab w:val="left" w:pos="5140"/>
        </w:tabs>
        <w:jc w:val="both"/>
        <w:rPr>
          <w:rFonts w:ascii="Bodoni MT" w:hAnsi="Bodoni MT"/>
          <w:i/>
          <w:sz w:val="16"/>
          <w:szCs w:val="16"/>
        </w:rPr>
      </w:pPr>
    </w:p>
    <w:tbl>
      <w:tblPr>
        <w:tblStyle w:val="Tablaconcuadrcula"/>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tblPr>
      <w:tblGrid>
        <w:gridCol w:w="8957"/>
      </w:tblGrid>
      <w:tr w:rsidR="005E25AD" w:rsidTr="009341CA">
        <w:tc>
          <w:tcPr>
            <w:tcW w:w="8957" w:type="dxa"/>
          </w:tcPr>
          <w:p w:rsidR="005E25AD" w:rsidRPr="001F595E" w:rsidRDefault="005E25AD" w:rsidP="009341CA">
            <w:pPr>
              <w:tabs>
                <w:tab w:val="left" w:pos="5140"/>
              </w:tabs>
              <w:jc w:val="both"/>
              <w:rPr>
                <w:rFonts w:ascii="Bodoni MT" w:hAnsi="Bodoni MT"/>
                <w:i/>
                <w:sz w:val="16"/>
                <w:szCs w:val="16"/>
              </w:rPr>
            </w:pPr>
          </w:p>
          <w:p w:rsidR="005E25AD" w:rsidRDefault="005E25AD" w:rsidP="009341CA">
            <w:pPr>
              <w:tabs>
                <w:tab w:val="left" w:pos="5140"/>
              </w:tabs>
              <w:jc w:val="both"/>
              <w:rPr>
                <w:rFonts w:ascii="Bodoni MT" w:hAnsi="Bodoni MT"/>
                <w:i/>
                <w:sz w:val="28"/>
                <w:szCs w:val="28"/>
              </w:rPr>
            </w:pPr>
            <w:r w:rsidRPr="00B233F5">
              <w:rPr>
                <w:rFonts w:ascii="Bodoni MT" w:hAnsi="Bodoni MT"/>
                <w:b/>
                <w:i/>
                <w:sz w:val="28"/>
                <w:szCs w:val="28"/>
              </w:rPr>
              <w:t>ACUERDO Nº 24:</w:t>
            </w:r>
            <w:r>
              <w:rPr>
                <w:rFonts w:ascii="Bodoni MT" w:hAnsi="Bodoni MT"/>
                <w:i/>
                <w:sz w:val="28"/>
                <w:szCs w:val="28"/>
              </w:rPr>
              <w:t xml:space="preserve"> Se aprueba por unanimidad de los señores concejales, la rendición de cuentas Segundo Semestre del FAGME 2010 (Fondo de Apoyo al Mejoramiento de la Gestión Municipal en Educación).</w:t>
            </w:r>
          </w:p>
          <w:p w:rsidR="005E25AD" w:rsidRPr="001F595E" w:rsidRDefault="005E25AD" w:rsidP="009341CA">
            <w:pPr>
              <w:tabs>
                <w:tab w:val="left" w:pos="5140"/>
              </w:tabs>
              <w:jc w:val="both"/>
              <w:rPr>
                <w:rFonts w:ascii="Bodoni MT" w:hAnsi="Bodoni MT"/>
                <w:i/>
                <w:sz w:val="16"/>
                <w:szCs w:val="16"/>
              </w:rPr>
            </w:pPr>
          </w:p>
        </w:tc>
      </w:tr>
    </w:tbl>
    <w:p w:rsidR="005E25AD" w:rsidRDefault="005E25AD" w:rsidP="005E25AD">
      <w:pPr>
        <w:tabs>
          <w:tab w:val="left" w:pos="5140"/>
        </w:tabs>
        <w:jc w:val="both"/>
        <w:rPr>
          <w:rFonts w:ascii="Bodoni MT" w:hAnsi="Bodoni MT"/>
          <w:i/>
          <w:sz w:val="28"/>
          <w:szCs w:val="28"/>
        </w:rPr>
      </w:pPr>
    </w:p>
    <w:p w:rsidR="005E25AD" w:rsidRPr="009A65ED" w:rsidRDefault="005E25AD" w:rsidP="005E25AD">
      <w:pPr>
        <w:jc w:val="both"/>
        <w:rPr>
          <w:rFonts w:ascii="Bodoni MT" w:hAnsi="Bodoni MT"/>
          <w:i/>
          <w:sz w:val="28"/>
          <w:szCs w:val="28"/>
        </w:rPr>
      </w:pPr>
    </w:p>
    <w:p w:rsidR="005E25AD" w:rsidRPr="009A65ED" w:rsidRDefault="005E25AD" w:rsidP="005E25AD">
      <w:pPr>
        <w:jc w:val="both"/>
        <w:rPr>
          <w:rFonts w:ascii="Bodoni MT" w:hAnsi="Bodoni MT"/>
          <w:i/>
          <w:sz w:val="28"/>
          <w:szCs w:val="28"/>
        </w:rPr>
      </w:pPr>
      <w:r w:rsidRPr="009A65ED">
        <w:rPr>
          <w:rFonts w:ascii="Bodoni MT" w:hAnsi="Bodoni MT"/>
          <w:i/>
          <w:sz w:val="28"/>
          <w:szCs w:val="28"/>
        </w:rPr>
        <w:t>Finaliza la reunión a las 13:05 horas.</w:t>
      </w:r>
    </w:p>
    <w:p w:rsidR="005E25AD" w:rsidRPr="009A65ED" w:rsidRDefault="005E25AD" w:rsidP="005E25AD">
      <w:pPr>
        <w:jc w:val="both"/>
        <w:rPr>
          <w:rFonts w:ascii="Bodoni MT" w:hAnsi="Bodoni MT"/>
          <w:i/>
          <w:sz w:val="28"/>
          <w:szCs w:val="28"/>
        </w:rPr>
      </w:pPr>
    </w:p>
    <w:p w:rsidR="005E25AD" w:rsidRDefault="005E25AD" w:rsidP="005E25AD">
      <w:pPr>
        <w:ind w:left="3540" w:firstLine="708"/>
        <w:jc w:val="both"/>
        <w:rPr>
          <w:rFonts w:ascii="Bodoni MT" w:hAnsi="Bodoni MT"/>
          <w:i/>
          <w:sz w:val="28"/>
          <w:szCs w:val="28"/>
        </w:rPr>
      </w:pPr>
    </w:p>
    <w:p w:rsidR="005E25AD" w:rsidRPr="009A65ED" w:rsidRDefault="005E25AD" w:rsidP="005E25AD">
      <w:pPr>
        <w:ind w:left="3540" w:firstLine="708"/>
        <w:jc w:val="both"/>
        <w:rPr>
          <w:rFonts w:ascii="Bodoni MT" w:hAnsi="Bodoni MT"/>
          <w:i/>
          <w:sz w:val="28"/>
          <w:szCs w:val="28"/>
        </w:rPr>
      </w:pPr>
    </w:p>
    <w:p w:rsidR="005E25AD" w:rsidRPr="009A65ED" w:rsidRDefault="005E25AD" w:rsidP="005E25AD">
      <w:pPr>
        <w:ind w:left="5664"/>
        <w:jc w:val="both"/>
        <w:rPr>
          <w:rFonts w:ascii="Bodoni MT" w:hAnsi="Bodoni MT"/>
          <w:i/>
          <w:sz w:val="28"/>
          <w:szCs w:val="28"/>
        </w:rPr>
      </w:pPr>
      <w:r w:rsidRPr="009A65ED">
        <w:rPr>
          <w:rFonts w:ascii="Bodoni MT" w:hAnsi="Bodoni MT"/>
          <w:i/>
          <w:sz w:val="28"/>
          <w:szCs w:val="28"/>
        </w:rPr>
        <w:t>Pablo L. Agüero Ramírez</w:t>
      </w:r>
    </w:p>
    <w:p w:rsidR="005E25AD" w:rsidRPr="009A65ED" w:rsidRDefault="005E25AD" w:rsidP="005E25AD">
      <w:pPr>
        <w:ind w:left="4956" w:firstLine="708"/>
        <w:jc w:val="both"/>
        <w:rPr>
          <w:rFonts w:ascii="Bodoni MT" w:hAnsi="Bodoni MT"/>
          <w:i/>
          <w:sz w:val="28"/>
          <w:szCs w:val="28"/>
        </w:rPr>
      </w:pPr>
      <w:r>
        <w:rPr>
          <w:rFonts w:ascii="Bodoni MT" w:hAnsi="Bodoni MT"/>
          <w:i/>
          <w:sz w:val="28"/>
          <w:szCs w:val="28"/>
        </w:rPr>
        <w:t xml:space="preserve"> </w:t>
      </w:r>
      <w:r w:rsidRPr="009A65ED">
        <w:rPr>
          <w:rFonts w:ascii="Bodoni MT" w:hAnsi="Bodoni MT"/>
          <w:i/>
          <w:sz w:val="28"/>
          <w:szCs w:val="28"/>
        </w:rPr>
        <w:t xml:space="preserve"> Secretario municipal (s)</w:t>
      </w:r>
    </w:p>
    <w:p w:rsidR="005E25AD" w:rsidRPr="009A65ED" w:rsidRDefault="005E25AD" w:rsidP="005E25AD">
      <w:pPr>
        <w:rPr>
          <w:sz w:val="28"/>
          <w:szCs w:val="28"/>
        </w:rPr>
      </w:pPr>
    </w:p>
    <w:p w:rsidR="005E25AD" w:rsidRPr="009A65ED" w:rsidRDefault="005E25AD" w:rsidP="005E25AD">
      <w:pPr>
        <w:rPr>
          <w:sz w:val="28"/>
          <w:szCs w:val="28"/>
        </w:rPr>
      </w:pPr>
    </w:p>
    <w:p w:rsidR="00FF5958" w:rsidRDefault="00FF5958"/>
    <w:p w:rsidR="005E25AD" w:rsidRDefault="005E25AD"/>
    <w:sectPr w:rsidR="005E25AD" w:rsidSect="00C15130">
      <w:headerReference w:type="default" r:id="rId5"/>
      <w:footerReference w:type="default" r:id="rId6"/>
      <w:pgSz w:w="12242" w:h="15842" w:code="1"/>
      <w:pgMar w:top="1418" w:right="172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101 Puppies SW">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5485502"/>
      <w:docPartObj>
        <w:docPartGallery w:val="Page Numbers (Bottom of Page)"/>
        <w:docPartUnique/>
      </w:docPartObj>
    </w:sdtPr>
    <w:sdtEndPr/>
    <w:sdtContent>
      <w:p w:rsidR="001C4A49" w:rsidRDefault="005E25AD">
        <w:pPr>
          <w:pStyle w:val="Piedepgina"/>
          <w:jc w:val="center"/>
          <w:rPr>
            <w:rFonts w:asciiTheme="majorHAnsi" w:hAnsiTheme="majorHAnsi"/>
            <w:sz w:val="28"/>
            <w:szCs w:val="28"/>
          </w:rPr>
        </w:pPr>
        <w:r>
          <w:rPr>
            <w:rFonts w:asciiTheme="majorHAnsi" w:hAnsiTheme="majorHAnsi"/>
            <w:sz w:val="28"/>
            <w:szCs w:val="28"/>
          </w:rPr>
          <w:t xml:space="preserve">~ </w:t>
        </w:r>
        <w:r>
          <w:fldChar w:fldCharType="begin"/>
        </w:r>
        <w:r>
          <w:instrText xml:space="preserve"> PAGE    \* MERGEFORMAT </w:instrText>
        </w:r>
        <w:r>
          <w:fldChar w:fldCharType="separate"/>
        </w:r>
        <w:r w:rsidRPr="005E25AD">
          <w:rPr>
            <w:rFonts w:asciiTheme="majorHAnsi" w:hAnsiTheme="majorHAnsi"/>
            <w:noProof/>
            <w:sz w:val="28"/>
            <w:szCs w:val="28"/>
          </w:rPr>
          <w:t>10</w:t>
        </w:r>
        <w:r>
          <w:fldChar w:fldCharType="end"/>
        </w:r>
        <w:r>
          <w:rPr>
            <w:rFonts w:asciiTheme="majorHAnsi" w:hAnsiTheme="majorHAnsi"/>
            <w:sz w:val="28"/>
            <w:szCs w:val="28"/>
          </w:rPr>
          <w:t xml:space="preserve"> ~</w:t>
        </w:r>
      </w:p>
    </w:sdtContent>
  </w:sdt>
  <w:p w:rsidR="001C4A49" w:rsidRDefault="005E25AD">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49" w:rsidRPr="00634532" w:rsidRDefault="005E25AD">
    <w:pPr>
      <w:pStyle w:val="Encabezado"/>
      <w:rPr>
        <w:i/>
        <w:sz w:val="18"/>
        <w:szCs w:val="18"/>
      </w:rPr>
    </w:pPr>
    <w:r w:rsidRPr="00634532">
      <w:rPr>
        <w:i/>
        <w:sz w:val="18"/>
        <w:szCs w:val="18"/>
      </w:rPr>
      <w:t>Ilustre Municipalidad de Lago Ranco</w:t>
    </w:r>
  </w:p>
  <w:p w:rsidR="001C4A49" w:rsidRPr="00634532" w:rsidRDefault="005E25AD">
    <w:pPr>
      <w:pStyle w:val="Encabezado"/>
      <w:rPr>
        <w:i/>
        <w:sz w:val="18"/>
        <w:szCs w:val="18"/>
      </w:rPr>
    </w:pPr>
    <w:r>
      <w:rPr>
        <w:i/>
        <w:sz w:val="18"/>
        <w:szCs w:val="18"/>
      </w:rPr>
      <w:t xml:space="preserve">            </w:t>
    </w:r>
    <w:r w:rsidRPr="00634532">
      <w:rPr>
        <w:i/>
        <w:sz w:val="18"/>
        <w:szCs w:val="18"/>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E553C"/>
    <w:multiLevelType w:val="hybridMultilevel"/>
    <w:tmpl w:val="4E6295A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5E25AD"/>
    <w:rsid w:val="002E3762"/>
    <w:rsid w:val="00447B1C"/>
    <w:rsid w:val="005E25AD"/>
    <w:rsid w:val="007A1793"/>
    <w:rsid w:val="00AC109A"/>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5AD"/>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34"/>
    <w:qFormat/>
    <w:rsid w:val="005E25AD"/>
    <w:pPr>
      <w:ind w:left="720"/>
      <w:contextualSpacing/>
    </w:pPr>
  </w:style>
  <w:style w:type="table" w:styleId="Tablaconcuadrcula">
    <w:name w:val="Table Grid"/>
    <w:basedOn w:val="Tablanormal"/>
    <w:uiPriority w:val="59"/>
    <w:rsid w:val="005E25A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E25AD"/>
    <w:pPr>
      <w:tabs>
        <w:tab w:val="center" w:pos="4252"/>
        <w:tab w:val="right" w:pos="8504"/>
      </w:tabs>
    </w:pPr>
  </w:style>
  <w:style w:type="character" w:customStyle="1" w:styleId="EncabezadoCar">
    <w:name w:val="Encabezado Car"/>
    <w:basedOn w:val="Fuentedeprrafopredeter"/>
    <w:link w:val="Encabezado"/>
    <w:uiPriority w:val="99"/>
    <w:rsid w:val="005E25AD"/>
    <w:rPr>
      <w:sz w:val="24"/>
      <w:szCs w:val="24"/>
    </w:rPr>
  </w:style>
  <w:style w:type="paragraph" w:styleId="Piedepgina">
    <w:name w:val="footer"/>
    <w:basedOn w:val="Normal"/>
    <w:link w:val="PiedepginaCar"/>
    <w:uiPriority w:val="99"/>
    <w:unhideWhenUsed/>
    <w:rsid w:val="005E25AD"/>
    <w:pPr>
      <w:tabs>
        <w:tab w:val="center" w:pos="4252"/>
        <w:tab w:val="right" w:pos="8504"/>
      </w:tabs>
    </w:pPr>
  </w:style>
  <w:style w:type="character" w:customStyle="1" w:styleId="PiedepginaCar">
    <w:name w:val="Pie de página Car"/>
    <w:basedOn w:val="Fuentedeprrafopredeter"/>
    <w:link w:val="Piedepgina"/>
    <w:uiPriority w:val="99"/>
    <w:rsid w:val="005E25A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2990</Words>
  <Characters>16445</Characters>
  <Application>Microsoft Office Word</Application>
  <DocSecurity>0</DocSecurity>
  <Lines>137</Lines>
  <Paragraphs>38</Paragraphs>
  <ScaleCrop>false</ScaleCrop>
  <Company>SoftPack</Company>
  <LinksUpToDate>false</LinksUpToDate>
  <CharactersWithSpaces>19397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2</cp:revision>
  <dcterms:created xsi:type="dcterms:W3CDTF">2011-04-26T12:32:00Z</dcterms:created>
  <dcterms:modified xsi:type="dcterms:W3CDTF">2011-04-26T12:33:00Z</dcterms:modified>
</cp:coreProperties>
</file>